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B" w:rsidRPr="004C45E6" w:rsidRDefault="009B3E7B" w:rsidP="00CB1871">
      <w:pPr>
        <w:jc w:val="center"/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ПРОЕКТНАЯ ДЕКЛАРАЦИЯ</w:t>
      </w:r>
    </w:p>
    <w:p w:rsidR="00B43EA5" w:rsidRDefault="00813CC8" w:rsidP="00CB1871">
      <w:pPr>
        <w:jc w:val="center"/>
        <w:rPr>
          <w:rFonts w:ascii="Arial" w:hAnsi="Arial" w:cs="Arial"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Объе</w:t>
      </w:r>
      <w:proofErr w:type="gramStart"/>
      <w:r w:rsidRPr="004C45E6">
        <w:rPr>
          <w:rFonts w:ascii="Arial" w:hAnsi="Arial" w:cs="Arial"/>
          <w:b/>
          <w:sz w:val="18"/>
          <w:szCs w:val="18"/>
        </w:rPr>
        <w:t>кт стр</w:t>
      </w:r>
      <w:proofErr w:type="gramEnd"/>
      <w:r w:rsidRPr="004C45E6">
        <w:rPr>
          <w:rFonts w:ascii="Arial" w:hAnsi="Arial" w:cs="Arial"/>
          <w:b/>
          <w:sz w:val="18"/>
          <w:szCs w:val="18"/>
        </w:rPr>
        <w:t>оительства:</w:t>
      </w:r>
      <w:r w:rsidRPr="004C45E6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F51C6" w:rsidRPr="004C45E6">
        <w:rPr>
          <w:rFonts w:ascii="Arial" w:hAnsi="Arial" w:cs="Arial"/>
          <w:sz w:val="18"/>
          <w:szCs w:val="18"/>
        </w:rPr>
        <w:t>М</w:t>
      </w:r>
      <w:r w:rsidR="00347D2B" w:rsidRPr="004C45E6">
        <w:rPr>
          <w:rFonts w:ascii="Arial" w:hAnsi="Arial" w:cs="Arial"/>
          <w:sz w:val="18"/>
          <w:szCs w:val="18"/>
        </w:rPr>
        <w:t>ногоквартирны</w:t>
      </w:r>
      <w:r w:rsidR="003F51C6" w:rsidRPr="004C45E6">
        <w:rPr>
          <w:rFonts w:ascii="Arial" w:hAnsi="Arial" w:cs="Arial"/>
          <w:sz w:val="18"/>
          <w:szCs w:val="18"/>
        </w:rPr>
        <w:t>й</w:t>
      </w:r>
      <w:r w:rsidR="00347D2B" w:rsidRPr="004C45E6">
        <w:rPr>
          <w:rFonts w:ascii="Arial" w:hAnsi="Arial" w:cs="Arial"/>
          <w:sz w:val="18"/>
          <w:szCs w:val="18"/>
        </w:rPr>
        <w:t xml:space="preserve"> жил</w:t>
      </w:r>
      <w:r w:rsidR="003F51C6" w:rsidRPr="004C45E6">
        <w:rPr>
          <w:rFonts w:ascii="Arial" w:hAnsi="Arial" w:cs="Arial"/>
          <w:sz w:val="18"/>
          <w:szCs w:val="18"/>
        </w:rPr>
        <w:t>ой</w:t>
      </w:r>
      <w:r w:rsidR="00E515BF" w:rsidRPr="004C45E6">
        <w:rPr>
          <w:rFonts w:ascii="Arial" w:hAnsi="Arial" w:cs="Arial"/>
          <w:sz w:val="18"/>
          <w:szCs w:val="18"/>
        </w:rPr>
        <w:t xml:space="preserve"> дом</w:t>
      </w:r>
      <w:r w:rsidR="007C33E7">
        <w:rPr>
          <w:rFonts w:ascii="Arial" w:hAnsi="Arial" w:cs="Arial"/>
          <w:sz w:val="18"/>
          <w:szCs w:val="18"/>
        </w:rPr>
        <w:t xml:space="preserve"> </w:t>
      </w:r>
      <w:r w:rsidR="00CB1871" w:rsidRPr="004C45E6">
        <w:rPr>
          <w:rFonts w:ascii="Arial" w:hAnsi="Arial" w:cs="Arial"/>
          <w:sz w:val="18"/>
          <w:szCs w:val="18"/>
        </w:rPr>
        <w:t>в</w:t>
      </w:r>
      <w:r w:rsidR="003F51C6" w:rsidRPr="004C45E6">
        <w:rPr>
          <w:rFonts w:ascii="Arial" w:hAnsi="Arial" w:cs="Arial"/>
          <w:sz w:val="18"/>
          <w:szCs w:val="18"/>
        </w:rPr>
        <w:t xml:space="preserve"> с.</w:t>
      </w:r>
      <w:r w:rsidR="009B3E7B" w:rsidRPr="004C45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3E7B" w:rsidRPr="004C45E6">
        <w:rPr>
          <w:rFonts w:ascii="Arial" w:hAnsi="Arial" w:cs="Arial"/>
          <w:sz w:val="18"/>
          <w:szCs w:val="18"/>
        </w:rPr>
        <w:t>Новолуговое</w:t>
      </w:r>
      <w:proofErr w:type="spellEnd"/>
      <w:r w:rsidR="009B3E7B" w:rsidRPr="004C45E6">
        <w:rPr>
          <w:rFonts w:ascii="Arial" w:hAnsi="Arial" w:cs="Arial"/>
          <w:sz w:val="18"/>
          <w:szCs w:val="18"/>
        </w:rPr>
        <w:t xml:space="preserve"> Новосибирского района Новосибирской области</w:t>
      </w:r>
      <w:r w:rsidR="00B43EA5">
        <w:rPr>
          <w:rFonts w:ascii="Arial" w:hAnsi="Arial" w:cs="Arial"/>
          <w:sz w:val="18"/>
          <w:szCs w:val="18"/>
        </w:rPr>
        <w:t xml:space="preserve">  (строительный адрес:</w:t>
      </w:r>
      <w:proofErr w:type="gramEnd"/>
      <w:r w:rsidR="00B43EA5">
        <w:rPr>
          <w:rFonts w:ascii="Arial" w:hAnsi="Arial" w:cs="Arial"/>
          <w:sz w:val="18"/>
          <w:szCs w:val="18"/>
        </w:rPr>
        <w:t xml:space="preserve"> Новосибирская область, Новосибирский район, МО </w:t>
      </w:r>
      <w:proofErr w:type="spellStart"/>
      <w:r w:rsidR="00B43EA5">
        <w:rPr>
          <w:rFonts w:ascii="Arial" w:hAnsi="Arial" w:cs="Arial"/>
          <w:sz w:val="18"/>
          <w:szCs w:val="18"/>
        </w:rPr>
        <w:t>Новолуговской</w:t>
      </w:r>
      <w:proofErr w:type="spellEnd"/>
      <w:r w:rsidR="00B43EA5">
        <w:rPr>
          <w:rFonts w:ascii="Arial" w:hAnsi="Arial" w:cs="Arial"/>
          <w:sz w:val="18"/>
          <w:szCs w:val="18"/>
        </w:rPr>
        <w:t xml:space="preserve"> сельсовет, с. </w:t>
      </w:r>
      <w:proofErr w:type="spellStart"/>
      <w:r w:rsidR="00B43EA5">
        <w:rPr>
          <w:rFonts w:ascii="Arial" w:hAnsi="Arial" w:cs="Arial"/>
          <w:sz w:val="18"/>
          <w:szCs w:val="18"/>
        </w:rPr>
        <w:t>Новолуговое</w:t>
      </w:r>
      <w:proofErr w:type="spellEnd"/>
      <w:r w:rsidR="00B43EA5">
        <w:rPr>
          <w:rFonts w:ascii="Arial" w:hAnsi="Arial" w:cs="Arial"/>
          <w:sz w:val="18"/>
          <w:szCs w:val="18"/>
        </w:rPr>
        <w:t>, ул. Октябрьская, 75/4)</w:t>
      </w:r>
    </w:p>
    <w:p w:rsidR="007A2F03" w:rsidRPr="004C45E6" w:rsidRDefault="00766280" w:rsidP="00CB1871">
      <w:pPr>
        <w:jc w:val="center"/>
        <w:rPr>
          <w:rFonts w:ascii="Arial" w:hAnsi="Arial" w:cs="Arial"/>
          <w:sz w:val="18"/>
          <w:szCs w:val="18"/>
        </w:rPr>
      </w:pPr>
      <w:r w:rsidRPr="004C45E6">
        <w:rPr>
          <w:rFonts w:ascii="Arial" w:hAnsi="Arial" w:cs="Arial"/>
          <w:sz w:val="18"/>
          <w:szCs w:val="18"/>
        </w:rPr>
        <w:t>Дата опубликования</w:t>
      </w:r>
      <w:r w:rsidR="008C6622" w:rsidRPr="004C45E6">
        <w:rPr>
          <w:rFonts w:ascii="Arial" w:hAnsi="Arial" w:cs="Arial"/>
          <w:sz w:val="18"/>
          <w:szCs w:val="18"/>
        </w:rPr>
        <w:t xml:space="preserve"> </w:t>
      </w:r>
      <w:r w:rsidR="00F52E5D">
        <w:rPr>
          <w:rFonts w:ascii="Arial" w:hAnsi="Arial" w:cs="Arial"/>
          <w:sz w:val="18"/>
          <w:szCs w:val="18"/>
        </w:rPr>
        <w:t xml:space="preserve">измененной </w:t>
      </w:r>
      <w:r w:rsidR="008C6622" w:rsidRPr="004C45E6">
        <w:rPr>
          <w:rFonts w:ascii="Arial" w:hAnsi="Arial" w:cs="Arial"/>
          <w:sz w:val="18"/>
          <w:szCs w:val="18"/>
        </w:rPr>
        <w:t>проектной декларации</w:t>
      </w:r>
      <w:r w:rsidRPr="004C45E6">
        <w:rPr>
          <w:rFonts w:ascii="Arial" w:hAnsi="Arial" w:cs="Arial"/>
          <w:sz w:val="18"/>
          <w:szCs w:val="18"/>
        </w:rPr>
        <w:t>: «</w:t>
      </w:r>
      <w:r w:rsidR="00C90F8B">
        <w:rPr>
          <w:rFonts w:ascii="Arial" w:hAnsi="Arial" w:cs="Arial"/>
          <w:sz w:val="18"/>
          <w:szCs w:val="18"/>
        </w:rPr>
        <w:t>2</w:t>
      </w:r>
      <w:r w:rsidR="008F75F0">
        <w:rPr>
          <w:rFonts w:ascii="Arial" w:hAnsi="Arial" w:cs="Arial"/>
          <w:sz w:val="18"/>
          <w:szCs w:val="18"/>
        </w:rPr>
        <w:t>7</w:t>
      </w:r>
      <w:r w:rsidRPr="004C45E6">
        <w:rPr>
          <w:rFonts w:ascii="Arial" w:hAnsi="Arial" w:cs="Arial"/>
          <w:sz w:val="18"/>
          <w:szCs w:val="18"/>
        </w:rPr>
        <w:t>»</w:t>
      </w:r>
      <w:r w:rsidR="009C1FEE" w:rsidRPr="004C45E6">
        <w:rPr>
          <w:rFonts w:ascii="Arial" w:hAnsi="Arial" w:cs="Arial"/>
          <w:sz w:val="18"/>
          <w:szCs w:val="18"/>
        </w:rPr>
        <w:t xml:space="preserve"> </w:t>
      </w:r>
      <w:r w:rsidR="00C90F8B">
        <w:rPr>
          <w:rFonts w:ascii="Arial" w:hAnsi="Arial" w:cs="Arial"/>
          <w:sz w:val="18"/>
          <w:szCs w:val="18"/>
        </w:rPr>
        <w:t>январ</w:t>
      </w:r>
      <w:r w:rsidR="008F75F0">
        <w:rPr>
          <w:rFonts w:ascii="Arial" w:hAnsi="Arial" w:cs="Arial"/>
          <w:sz w:val="18"/>
          <w:szCs w:val="18"/>
        </w:rPr>
        <w:t>я</w:t>
      </w:r>
      <w:r w:rsidR="00FC4978" w:rsidRPr="004C45E6">
        <w:rPr>
          <w:rFonts w:ascii="Arial" w:hAnsi="Arial" w:cs="Arial"/>
          <w:sz w:val="18"/>
          <w:szCs w:val="18"/>
        </w:rPr>
        <w:t xml:space="preserve"> </w:t>
      </w:r>
      <w:r w:rsidRPr="004C45E6">
        <w:rPr>
          <w:rFonts w:ascii="Arial" w:hAnsi="Arial" w:cs="Arial"/>
          <w:sz w:val="18"/>
          <w:szCs w:val="18"/>
        </w:rPr>
        <w:t>201</w:t>
      </w:r>
      <w:r w:rsidR="00C90F8B">
        <w:rPr>
          <w:rFonts w:ascii="Arial" w:hAnsi="Arial" w:cs="Arial"/>
          <w:sz w:val="18"/>
          <w:szCs w:val="18"/>
        </w:rPr>
        <w:t>6</w:t>
      </w:r>
      <w:r w:rsidR="00FC4978" w:rsidRPr="004C45E6">
        <w:rPr>
          <w:rFonts w:ascii="Arial" w:hAnsi="Arial" w:cs="Arial"/>
          <w:sz w:val="18"/>
          <w:szCs w:val="18"/>
        </w:rPr>
        <w:t xml:space="preserve"> </w:t>
      </w:r>
      <w:r w:rsidRPr="004C45E6">
        <w:rPr>
          <w:rFonts w:ascii="Arial" w:hAnsi="Arial" w:cs="Arial"/>
          <w:sz w:val="18"/>
          <w:szCs w:val="18"/>
        </w:rPr>
        <w:t>года.</w:t>
      </w:r>
      <w:r w:rsidR="00B346A6" w:rsidRPr="004C45E6">
        <w:rPr>
          <w:rFonts w:ascii="Arial" w:hAnsi="Arial" w:cs="Arial"/>
          <w:sz w:val="18"/>
          <w:szCs w:val="18"/>
        </w:rPr>
        <w:t xml:space="preserve">   </w:t>
      </w:r>
    </w:p>
    <w:p w:rsidR="00027038" w:rsidRPr="004C45E6" w:rsidRDefault="00567E28" w:rsidP="007E393B">
      <w:pPr>
        <w:tabs>
          <w:tab w:val="center" w:pos="4960"/>
          <w:tab w:val="left" w:pos="7935"/>
        </w:tabs>
        <w:rPr>
          <w:rFonts w:ascii="Arial" w:hAnsi="Arial" w:cs="Arial"/>
          <w:sz w:val="18"/>
          <w:szCs w:val="18"/>
          <w:u w:val="single"/>
        </w:rPr>
      </w:pPr>
      <w:r w:rsidRPr="004C45E6">
        <w:rPr>
          <w:rFonts w:ascii="Arial" w:hAnsi="Arial" w:cs="Arial"/>
          <w:sz w:val="18"/>
          <w:szCs w:val="18"/>
        </w:rPr>
        <w:tab/>
      </w:r>
      <w:r w:rsidR="00027038" w:rsidRPr="004C45E6">
        <w:rPr>
          <w:rFonts w:ascii="Arial" w:hAnsi="Arial" w:cs="Arial"/>
          <w:sz w:val="18"/>
          <w:szCs w:val="18"/>
        </w:rPr>
        <w:t xml:space="preserve">Место опубликования: сайт </w:t>
      </w:r>
      <w:r w:rsidRPr="004C45E6">
        <w:rPr>
          <w:rFonts w:ascii="Arial" w:hAnsi="Arial" w:cs="Arial"/>
          <w:sz w:val="18"/>
          <w:szCs w:val="18"/>
          <w:u w:val="single"/>
        </w:rPr>
        <w:t>солнечное54.рф</w:t>
      </w:r>
    </w:p>
    <w:p w:rsidR="00A52559" w:rsidRPr="004C45E6" w:rsidRDefault="00A52559" w:rsidP="00F238DE">
      <w:pPr>
        <w:tabs>
          <w:tab w:val="left" w:pos="4800"/>
          <w:tab w:val="right" w:pos="9921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t>Информация о застройщике</w:t>
      </w:r>
      <w:r w:rsidR="00BF0FB6" w:rsidRPr="004C45E6">
        <w:rPr>
          <w:rFonts w:ascii="Arial" w:hAnsi="Arial" w:cs="Arial"/>
          <w:b/>
          <w:sz w:val="18"/>
          <w:szCs w:val="18"/>
        </w:rPr>
        <w:tab/>
      </w:r>
      <w:r w:rsidR="00F238DE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W w:w="0" w:type="auto"/>
        <w:tblLook w:val="04A0"/>
      </w:tblPr>
      <w:tblGrid>
        <w:gridCol w:w="534"/>
        <w:gridCol w:w="9355"/>
      </w:tblGrid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фирменном наименовании,  месте нахождения, а также о режиме работы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Фирменное наименование застройщика – Закрытое акционерное общество «Солнечное».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Место нахождения застройщика: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юридический адрес: 63055</w:t>
            </w:r>
            <w:r w:rsidR="000828A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, Новосибирская область, Новосибир</w:t>
            </w:r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ский район, с. </w:t>
            </w:r>
            <w:proofErr w:type="spellStart"/>
            <w:r w:rsidR="009902D7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9902D7" w:rsidRPr="004C45E6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Октябрьская, 75;  </w:t>
            </w:r>
          </w:p>
          <w:p w:rsidR="00E90857" w:rsidRPr="004C45E6" w:rsidRDefault="00E90857" w:rsidP="001800D7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 xml:space="preserve">фактический адрес: </w:t>
            </w:r>
            <w:r w:rsidR="002D7E54">
              <w:rPr>
                <w:rFonts w:ascii="Arial" w:hAnsi="Arial" w:cs="Arial"/>
                <w:sz w:val="18"/>
                <w:szCs w:val="18"/>
              </w:rPr>
              <w:t>630102</w:t>
            </w:r>
            <w:r w:rsidR="00CC62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D7E54">
              <w:rPr>
                <w:rFonts w:ascii="Arial" w:hAnsi="Arial" w:cs="Arial"/>
                <w:sz w:val="18"/>
                <w:szCs w:val="18"/>
              </w:rPr>
              <w:t>г. Новосибирск, ул. Восход, 1 «а», офис 515</w:t>
            </w:r>
            <w:r w:rsidRPr="004C45E6">
              <w:rPr>
                <w:rFonts w:ascii="Arial" w:hAnsi="Arial" w:cs="Arial"/>
                <w:sz w:val="18"/>
                <w:szCs w:val="18"/>
              </w:rPr>
              <w:t>, тел.</w:t>
            </w:r>
            <w:r w:rsidR="002D7E54">
              <w:rPr>
                <w:rFonts w:ascii="Arial" w:hAnsi="Arial" w:cs="Arial"/>
                <w:sz w:val="18"/>
                <w:szCs w:val="18"/>
              </w:rPr>
              <w:t>: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(383) 380-88-48, +7-951-375-88-47</w:t>
            </w:r>
            <w:r w:rsidR="002D7E54">
              <w:rPr>
                <w:rFonts w:ascii="Arial" w:hAnsi="Arial" w:cs="Arial"/>
                <w:sz w:val="18"/>
                <w:szCs w:val="18"/>
              </w:rPr>
              <w:t>, тел./факс: (383) 206-00-93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Режим работы застройщика -  общеустановленные рабочие дни с 9.00 до 17.00, обед с 13.00 до 14.00.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0AF9" w:rsidRPr="004C45E6" w:rsidTr="002D4CAC">
        <w:tc>
          <w:tcPr>
            <w:tcW w:w="534" w:type="dxa"/>
          </w:tcPr>
          <w:p w:rsidR="006F0AF9" w:rsidRPr="004C45E6" w:rsidRDefault="006F0AF9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color w:val="000000"/>
                <w:sz w:val="18"/>
                <w:szCs w:val="18"/>
              </w:rPr>
              <w:t>О государственной регистрации застройщика</w:t>
            </w:r>
          </w:p>
          <w:p w:rsidR="00A86066" w:rsidRPr="004C45E6" w:rsidRDefault="00A86066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19F1" w:rsidRPr="004C45E6" w:rsidRDefault="00891A2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Закрытое акционерное общество</w:t>
            </w:r>
            <w:r w:rsidR="00F019F1"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«Солнечное» зарегистрировано Межрайонной инспекцией Федеральной налоговой службы № 15 по Новосибирской области «21» августа  2008г. Свидетельство о государственной регистрации юридического лица серии 54 № 003727907 за основным государственным регистрационным номером 1085475005440. </w:t>
            </w:r>
          </w:p>
          <w:p w:rsidR="00F019F1" w:rsidRPr="004C45E6" w:rsidRDefault="00F019F1" w:rsidP="00A86066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Свидетельство </w:t>
            </w:r>
            <w:proofErr w:type="gramStart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4C45E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Российской Федерации серия 54 № 003727908 от «21» августа 2008г. ИНН 5433174775, КПП 543301001.</w:t>
            </w:r>
          </w:p>
          <w:p w:rsidR="00A86066" w:rsidRPr="004C45E6" w:rsidRDefault="00A86066" w:rsidP="00F019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9355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 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учредителях (участниках) застройщика.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3746" w:rsidRPr="004C45E6" w:rsidRDefault="009B3746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Муругов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Максим Олегович – 50%</w:t>
            </w:r>
          </w:p>
          <w:p w:rsidR="00E90857" w:rsidRPr="004C45E6" w:rsidRDefault="009B3746" w:rsidP="00A35EAF">
            <w:pPr>
              <w:tabs>
                <w:tab w:val="center" w:pos="4569"/>
              </w:tabs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E90857" w:rsidRPr="004C45E6">
              <w:rPr>
                <w:rFonts w:ascii="Arial" w:hAnsi="Arial" w:cs="Arial"/>
                <w:sz w:val="18"/>
                <w:szCs w:val="18"/>
              </w:rPr>
              <w:t xml:space="preserve">Баталов Анатолий Владимирович – 50%. </w:t>
            </w:r>
            <w:r w:rsidR="00A35EAF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1800D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проектах строительства многоквартирных домов</w:t>
            </w:r>
            <w:r w:rsidR="009B740C" w:rsidRPr="004C45E6">
              <w:rPr>
                <w:rFonts w:ascii="Arial" w:hAnsi="Arial" w:cs="Arial"/>
                <w:b/>
                <w:sz w:val="18"/>
                <w:szCs w:val="18"/>
              </w:rPr>
              <w:t xml:space="preserve"> и (или) иных объектов недвижимости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которых принимал участие застройщик в течение трех лет, предшествующих опубликованию проектной декларации.</w:t>
            </w:r>
          </w:p>
          <w:p w:rsidR="00E90857" w:rsidRPr="004C45E6" w:rsidRDefault="00E90857" w:rsidP="00ED5DC7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  <w:p w:rsidR="00C90F8B" w:rsidRDefault="00C90F8B" w:rsidP="00C90F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Многоквартирные жилые дома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области, расположенные на земельных участках с кадастровыми номерами: 54:19:140136:537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2013г.); 54:19:140136:535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2015г.); 54:19:140136:534 (срок ввода в эксплуатацию в соответствии с проектной документацией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квартал 2015г.; фактический срок ввода в эксплуатацию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C90F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квартал 2015г.); 54:19:140136:533, 54:19:140136:536, 54:19:140136:615, 54:19:140136:616, 54:19:140136:618.</w:t>
            </w:r>
          </w:p>
          <w:p w:rsidR="004600F8" w:rsidRPr="004C45E6" w:rsidRDefault="004600F8" w:rsidP="00ED5D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4C45E6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E90857" w:rsidRPr="004C45E6" w:rsidRDefault="00E90857" w:rsidP="001800D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</w:t>
            </w:r>
          </w:p>
          <w:p w:rsidR="00EF6A66" w:rsidRPr="004C45E6" w:rsidRDefault="00EF6A66" w:rsidP="00ED5DC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0857" w:rsidRPr="004C45E6" w:rsidRDefault="00E90857" w:rsidP="00CB56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Виды деятельности, не требующие лицензирования, выполняет </w:t>
            </w:r>
            <w:r w:rsidR="00300020" w:rsidRPr="004C45E6">
              <w:rPr>
                <w:rFonts w:ascii="Arial" w:hAnsi="Arial" w:cs="Arial"/>
                <w:sz w:val="18"/>
                <w:szCs w:val="18"/>
              </w:rPr>
              <w:t>подрядчик застройщика – Общество с ограниченной ответственностью «Строительно-монтажное управление «Солнечное»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F2024" w:rsidRPr="004C45E6" w:rsidRDefault="000F2024" w:rsidP="000F20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857" w:rsidRPr="004C45E6" w:rsidTr="002D4CAC">
        <w:tc>
          <w:tcPr>
            <w:tcW w:w="534" w:type="dxa"/>
          </w:tcPr>
          <w:p w:rsidR="00E90857" w:rsidRPr="001B6595" w:rsidRDefault="00E90857" w:rsidP="00ED5D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659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C90F8B" w:rsidRDefault="00C90F8B" w:rsidP="00C90F8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   финансовом результате текущего года, размерах кредиторской и дебиторской  задолженности на «30» сентября 2015г.</w:t>
            </w:r>
          </w:p>
          <w:p w:rsidR="00C90F8B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</w:p>
          <w:p w:rsidR="00C90F8B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результат текущего года – 23 тыс. руб.</w:t>
            </w:r>
          </w:p>
          <w:p w:rsidR="00C90F8B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</w:p>
          <w:p w:rsidR="00C90F8B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Размер кредиторской задолженности – 21 305 тыс. руб.   </w:t>
            </w:r>
          </w:p>
          <w:p w:rsidR="00C90F8B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024" w:rsidRPr="004C45E6" w:rsidRDefault="00C90F8B" w:rsidP="00C90F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Размер дебиторской задолженности – 18 461 тыс. руб.</w:t>
            </w:r>
          </w:p>
        </w:tc>
      </w:tr>
    </w:tbl>
    <w:p w:rsidR="00E90857" w:rsidRPr="004C45E6" w:rsidRDefault="00E90857" w:rsidP="00ED5DC7">
      <w:pPr>
        <w:rPr>
          <w:rFonts w:ascii="Arial" w:hAnsi="Arial" w:cs="Arial"/>
          <w:sz w:val="18"/>
          <w:szCs w:val="18"/>
        </w:rPr>
      </w:pPr>
    </w:p>
    <w:p w:rsidR="00E90857" w:rsidRPr="004C45E6" w:rsidRDefault="00E90857" w:rsidP="00E47B67">
      <w:pPr>
        <w:tabs>
          <w:tab w:val="left" w:pos="6473"/>
        </w:tabs>
        <w:rPr>
          <w:rFonts w:ascii="Arial" w:hAnsi="Arial" w:cs="Arial"/>
          <w:b/>
          <w:sz w:val="18"/>
          <w:szCs w:val="18"/>
        </w:rPr>
      </w:pPr>
      <w:r w:rsidRPr="004C45E6">
        <w:rPr>
          <w:rFonts w:ascii="Arial" w:hAnsi="Arial" w:cs="Arial"/>
          <w:b/>
          <w:sz w:val="18"/>
          <w:szCs w:val="18"/>
        </w:rPr>
        <w:lastRenderedPageBreak/>
        <w:t>Информация о проекте строительства</w:t>
      </w:r>
      <w:r w:rsidR="00E47B67" w:rsidRPr="004C45E6">
        <w:rPr>
          <w:rFonts w:ascii="Arial" w:hAnsi="Arial" w:cs="Arial"/>
          <w:b/>
          <w:sz w:val="18"/>
          <w:szCs w:val="18"/>
        </w:rP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цели проекта строительства.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  <w:r w:rsidR="00B47750" w:rsidRPr="004C45E6">
              <w:rPr>
                <w:rFonts w:ascii="Arial" w:hAnsi="Arial" w:cs="Arial"/>
                <w:sz w:val="18"/>
                <w:szCs w:val="18"/>
              </w:rPr>
              <w:t xml:space="preserve">многоквартирного жилого дома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Новосибирского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района Новосибирской области с целью обеспечения комфортным жильем по доступным ценам жителей Новосибирской области и других граждан.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этапах и сроках реализации проекта.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6B5482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Строительство осуществляется в </w:t>
            </w:r>
            <w:r w:rsidR="00B47750" w:rsidRPr="004C45E6">
              <w:rPr>
                <w:rFonts w:ascii="Arial" w:hAnsi="Arial" w:cs="Arial"/>
                <w:sz w:val="18"/>
                <w:szCs w:val="18"/>
              </w:rPr>
              <w:t>один этап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Начало строительства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июнь</w:t>
            </w:r>
            <w:r w:rsidR="00D8122B" w:rsidRPr="004C45E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="00D8122B" w:rsidRPr="004C45E6">
              <w:rPr>
                <w:rFonts w:ascii="Arial" w:hAnsi="Arial" w:cs="Arial"/>
                <w:sz w:val="18"/>
                <w:szCs w:val="18"/>
              </w:rPr>
              <w:t>г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5482" w:rsidRPr="004C45E6">
              <w:rPr>
                <w:rFonts w:ascii="Arial" w:hAnsi="Arial" w:cs="Arial"/>
                <w:sz w:val="18"/>
                <w:szCs w:val="18"/>
              </w:rPr>
              <w:t>Планируемый срок окончания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строительства – </w:t>
            </w:r>
            <w:r w:rsidR="00130E88">
              <w:rPr>
                <w:rFonts w:ascii="Arial" w:hAnsi="Arial" w:cs="Arial"/>
                <w:sz w:val="18"/>
                <w:szCs w:val="18"/>
              </w:rPr>
              <w:t>июнь</w:t>
            </w:r>
            <w:r w:rsidR="00DD592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130E88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Согласно статьи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 xml:space="preserve"> 49 части 2 Градостроительного кодекса Российской Федерации государственная экспертиза в отношении проектной документации объектов капитального строительства данного типа не проводится.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разрешении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Разрешение на строительство  № 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RU 54519312</w:t>
            </w:r>
            <w:r w:rsidR="0012736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45</w:t>
            </w:r>
            <w:r w:rsidR="0012736E">
              <w:rPr>
                <w:rFonts w:ascii="Arial" w:hAnsi="Arial" w:cs="Arial"/>
                <w:sz w:val="18"/>
                <w:szCs w:val="18"/>
              </w:rPr>
              <w:t>И</w:t>
            </w:r>
            <w:r w:rsidR="006A7E5E" w:rsidRPr="004C45E6">
              <w:rPr>
                <w:rFonts w:ascii="Arial" w:hAnsi="Arial" w:cs="Arial"/>
                <w:sz w:val="18"/>
                <w:szCs w:val="18"/>
              </w:rPr>
              <w:t>  от «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05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сентябр</w:t>
            </w:r>
            <w:r w:rsidRPr="004C45E6">
              <w:rPr>
                <w:rFonts w:ascii="Arial" w:hAnsi="Arial" w:cs="Arial"/>
                <w:sz w:val="18"/>
                <w:szCs w:val="18"/>
              </w:rPr>
              <w:t>я 201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г. выдано Администрацией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области.</w:t>
            </w:r>
          </w:p>
          <w:p w:rsidR="004600F8" w:rsidRPr="004C45E6" w:rsidRDefault="004600F8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правах застройщика на земельный участок.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Застройщик обладает правом собственности на земельный участок 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площадью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</w:t>
            </w:r>
            <w:r w:rsidR="00AA29FD" w:rsidRPr="004C45E6">
              <w:rPr>
                <w:rFonts w:ascii="Arial" w:hAnsi="Arial" w:cs="Arial"/>
                <w:sz w:val="18"/>
                <w:szCs w:val="18"/>
              </w:rPr>
              <w:t>66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5</w:t>
            </w:r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м</w:t>
            </w:r>
            <w:proofErr w:type="gramStart"/>
            <w:r w:rsidR="006A0233"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6A0233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на основании 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Договора купли-продажи зданий и земельного участка от «12» февраля 2009г. и Акта приема-передачи от «12» февраля 2009г., что </w:t>
            </w:r>
            <w:r w:rsidR="00793B2F" w:rsidRPr="004C45E6">
              <w:rPr>
                <w:rFonts w:ascii="Arial" w:hAnsi="Arial" w:cs="Arial"/>
                <w:sz w:val="18"/>
                <w:szCs w:val="18"/>
              </w:rPr>
              <w:t>удостоверяется</w:t>
            </w:r>
            <w:r w:rsidR="00941A44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Свидетельств</w:t>
            </w:r>
            <w:r w:rsidR="00C83173" w:rsidRPr="004C45E6">
              <w:rPr>
                <w:rFonts w:ascii="Arial" w:hAnsi="Arial" w:cs="Arial"/>
                <w:sz w:val="18"/>
                <w:szCs w:val="18"/>
              </w:rPr>
              <w:t>ом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 государственной регистрации права серия 54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А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Д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736260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от «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20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»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июля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>12</w:t>
            </w:r>
            <w:r w:rsidRPr="004C45E6">
              <w:rPr>
                <w:rFonts w:ascii="Arial" w:hAnsi="Arial" w:cs="Arial"/>
                <w:sz w:val="18"/>
                <w:szCs w:val="18"/>
              </w:rPr>
              <w:t>г., выданн</w:t>
            </w:r>
            <w:r w:rsidR="001C7288" w:rsidRPr="004C45E6">
              <w:rPr>
                <w:rFonts w:ascii="Arial" w:hAnsi="Arial" w:cs="Arial"/>
                <w:sz w:val="18"/>
                <w:szCs w:val="18"/>
              </w:rPr>
              <w:t xml:space="preserve">ым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Управлением Федеральной 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службы государственной </w:t>
            </w:r>
            <w:r w:rsidRPr="004C45E6">
              <w:rPr>
                <w:rFonts w:ascii="Arial" w:hAnsi="Arial" w:cs="Arial"/>
                <w:sz w:val="18"/>
                <w:szCs w:val="18"/>
              </w:rPr>
              <w:t>регистраци</w:t>
            </w:r>
            <w:r w:rsidR="003F1668" w:rsidRPr="004C45E6">
              <w:rPr>
                <w:rFonts w:ascii="Arial" w:hAnsi="Arial" w:cs="Arial"/>
                <w:sz w:val="18"/>
                <w:szCs w:val="18"/>
              </w:rPr>
              <w:t xml:space="preserve">и, кадастра и картографии </w:t>
            </w:r>
            <w:r w:rsidRPr="004C45E6">
              <w:rPr>
                <w:rFonts w:ascii="Arial" w:hAnsi="Arial" w:cs="Arial"/>
                <w:sz w:val="18"/>
                <w:szCs w:val="18"/>
              </w:rPr>
              <w:t>по Новосибирской области.</w:t>
            </w:r>
          </w:p>
          <w:p w:rsidR="004600F8" w:rsidRPr="004C45E6" w:rsidRDefault="009058B0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участка: 54:19:140136:</w:t>
            </w:r>
            <w:r w:rsidR="00DA4A9C" w:rsidRPr="004C45E6">
              <w:rPr>
                <w:rFonts w:ascii="Arial" w:hAnsi="Arial" w:cs="Arial"/>
                <w:sz w:val="18"/>
                <w:szCs w:val="18"/>
              </w:rPr>
              <w:t>53</w:t>
            </w:r>
            <w:r w:rsidR="00ED0F45" w:rsidRPr="004C45E6">
              <w:rPr>
                <w:rFonts w:ascii="Arial" w:hAnsi="Arial" w:cs="Arial"/>
                <w:sz w:val="18"/>
                <w:szCs w:val="18"/>
              </w:rPr>
              <w:t>3</w:t>
            </w:r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634D" w:rsidRPr="004C45E6" w:rsidRDefault="005B634D" w:rsidP="0049071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собственнике земельного участка, если застройщик не является собственником.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Собственник земельного участка: ЗАО «Солнечное».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границах и площади земельного участка, предусмотренных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2078E3" w:rsidRPr="004C45E6" w:rsidRDefault="00B7512E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Согласно проектной документации с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троительство </w:t>
            </w:r>
            <w:r w:rsidRPr="004C45E6">
              <w:rPr>
                <w:rFonts w:ascii="Arial" w:hAnsi="Arial" w:cs="Arial"/>
                <w:sz w:val="18"/>
                <w:szCs w:val="18"/>
              </w:rPr>
              <w:t>многоквартирного жилого дома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осуществляется на земельном участке, расположенном по адресу: Новосибирская область, Новосибирский район,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, ул. Октябрьская. </w:t>
            </w:r>
          </w:p>
          <w:p w:rsidR="00461503" w:rsidRPr="004C45E6" w:rsidRDefault="00FB5D07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С северо-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восточной стороны расположен строящийся многоквартирный </w:t>
            </w:r>
            <w:r w:rsidR="00522599" w:rsidRPr="00BF53C6">
              <w:rPr>
                <w:rFonts w:ascii="Arial" w:hAnsi="Arial" w:cs="Arial"/>
                <w:sz w:val="18"/>
                <w:szCs w:val="18"/>
              </w:rPr>
              <w:t>жилой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 дом, обозначенный в г</w:t>
            </w:r>
            <w:r w:rsidRPr="004C45E6">
              <w:rPr>
                <w:rFonts w:ascii="Arial" w:hAnsi="Arial" w:cs="Arial"/>
                <w:sz w:val="18"/>
                <w:szCs w:val="18"/>
              </w:rPr>
              <w:t>енеральном плане как дом № 3</w:t>
            </w:r>
            <w:r w:rsidR="00E50092">
              <w:rPr>
                <w:rFonts w:ascii="Arial" w:hAnsi="Arial" w:cs="Arial"/>
                <w:sz w:val="18"/>
                <w:szCs w:val="18"/>
              </w:rPr>
              <w:t xml:space="preserve"> (кадастровый номер земельного участка: 54:19:140136:534, строительный адрес:</w:t>
            </w:r>
            <w:proofErr w:type="gramEnd"/>
            <w:r w:rsidR="00E50092">
              <w:rPr>
                <w:rFonts w:ascii="Arial" w:hAnsi="Arial" w:cs="Arial"/>
                <w:sz w:val="18"/>
                <w:szCs w:val="18"/>
              </w:rPr>
              <w:t xml:space="preserve"> Новосибирская область, Новосибирский район, МО </w:t>
            </w:r>
            <w:proofErr w:type="spellStart"/>
            <w:r w:rsidR="00E50092">
              <w:rPr>
                <w:rFonts w:ascii="Arial" w:hAnsi="Arial" w:cs="Arial"/>
                <w:sz w:val="18"/>
                <w:szCs w:val="18"/>
              </w:rPr>
              <w:t>Новолуговской</w:t>
            </w:r>
            <w:proofErr w:type="spellEnd"/>
            <w:r w:rsidR="00E50092">
              <w:rPr>
                <w:rFonts w:ascii="Arial" w:hAnsi="Arial" w:cs="Arial"/>
                <w:sz w:val="18"/>
                <w:szCs w:val="18"/>
              </w:rPr>
              <w:t xml:space="preserve"> сельсовет, с. </w:t>
            </w:r>
            <w:proofErr w:type="spellStart"/>
            <w:r w:rsidR="00E50092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E50092">
              <w:rPr>
                <w:rFonts w:ascii="Arial" w:hAnsi="Arial" w:cs="Arial"/>
                <w:sz w:val="18"/>
                <w:szCs w:val="18"/>
              </w:rPr>
              <w:t>, ул. Октябрьская, 75/3)</w:t>
            </w:r>
            <w:r w:rsidR="00522599" w:rsidRPr="004C45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Об элементах благоустройства.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К жилому дому запроектированы: проезд шириной 5,5 м с твердым покрытием, ограниченным бордюрным камнем; площадка для проезда и разворота автомобилей; площадка для детей дошкольного возраста; площадка для отдыха взрослых; площадка для занятий физкультурой; площадка для хозяйственных целей; автостоянка для жителей. Проектом предусматривается максимальное сохранение существующего озеленения и производство работ по озеленению отводимого участка по завершении строительства: посадка деревьев, кустарника, устройство газона. 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м</w:t>
            </w:r>
            <w:r w:rsidR="009A0F92" w:rsidRPr="004C45E6">
              <w:rPr>
                <w:rFonts w:ascii="Arial" w:hAnsi="Arial" w:cs="Arial"/>
                <w:b/>
                <w:sz w:val="18"/>
                <w:szCs w:val="18"/>
              </w:rPr>
              <w:t>естоположении и описании строящегося многоквартирного дома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, в соответствии с проектной документацией, на основании которой выдано разрешение на строительство.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4F18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Многоквартирный жилой дом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расположен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с.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Новолуговое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Новосибирского района Новосибирской области на земельном участке по ул.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gramEnd"/>
            <w:r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11D55" w:rsidRPr="004C45E6" w:rsidRDefault="00A14F18" w:rsidP="004907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трехэтажны</w:t>
            </w:r>
            <w:r w:rsidRPr="004C45E6">
              <w:rPr>
                <w:rFonts w:ascii="Arial" w:hAnsi="Arial" w:cs="Arial"/>
                <w:sz w:val="18"/>
                <w:szCs w:val="18"/>
              </w:rPr>
              <w:t>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, состоящ</w:t>
            </w:r>
            <w:r w:rsidRPr="004C45E6">
              <w:rPr>
                <w:rFonts w:ascii="Arial" w:hAnsi="Arial" w:cs="Arial"/>
                <w:sz w:val="18"/>
                <w:szCs w:val="18"/>
              </w:rPr>
              <w:t>ий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из двух секций, разделенных деформационным швом, </w:t>
            </w:r>
            <w:r w:rsidR="0012736E">
              <w:rPr>
                <w:rFonts w:ascii="Arial" w:hAnsi="Arial" w:cs="Arial"/>
                <w:sz w:val="18"/>
                <w:szCs w:val="18"/>
              </w:rPr>
              <w:t>с помещениями технического подполья</w:t>
            </w:r>
            <w:r w:rsidRPr="004C45E6">
              <w:rPr>
                <w:rFonts w:ascii="Arial" w:hAnsi="Arial" w:cs="Arial"/>
                <w:sz w:val="18"/>
                <w:szCs w:val="18"/>
              </w:rPr>
              <w:t>. Размер здания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в осях – 48270 × 15300 м. Фундаменты монолитные. Стены </w:t>
            </w:r>
            <w:r w:rsidR="00FF644C">
              <w:rPr>
                <w:rFonts w:ascii="Arial" w:hAnsi="Arial" w:cs="Arial"/>
                <w:sz w:val="18"/>
                <w:szCs w:val="18"/>
              </w:rPr>
              <w:t>технического подполья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– из сборных бетонных блоков, кирпичные. Стены наружные – трехслойные: кирпич – утеплитель – кирпич. Лестницы – сборные железобетонные ступени по </w:t>
            </w:r>
            <w:proofErr w:type="gramStart"/>
            <w:r w:rsidR="00311D55" w:rsidRPr="004C45E6">
              <w:rPr>
                <w:rFonts w:ascii="Arial" w:hAnsi="Arial" w:cs="Arial"/>
                <w:sz w:val="18"/>
                <w:szCs w:val="18"/>
              </w:rPr>
              <w:t>металлическим</w:t>
            </w:r>
            <w:proofErr w:type="gram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11D55" w:rsidRPr="004C45E6">
              <w:rPr>
                <w:rFonts w:ascii="Arial" w:hAnsi="Arial" w:cs="Arial"/>
                <w:sz w:val="18"/>
                <w:szCs w:val="18"/>
              </w:rPr>
              <w:t>косоурам</w:t>
            </w:r>
            <w:proofErr w:type="spellEnd"/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Кровля </w:t>
            </w:r>
            <w:r w:rsidR="00F82520">
              <w:rPr>
                <w:rFonts w:ascii="Arial" w:hAnsi="Arial" w:cs="Arial"/>
                <w:sz w:val="18"/>
                <w:szCs w:val="18"/>
              </w:rPr>
              <w:t>плоская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710C9" w:rsidRPr="004C45E6" w:rsidRDefault="009710C9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6D6218">
        <w:trPr>
          <w:trHeight w:val="421"/>
        </w:trPr>
        <w:tc>
          <w:tcPr>
            <w:tcW w:w="534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9355" w:type="dxa"/>
          </w:tcPr>
          <w:p w:rsidR="00311D55" w:rsidRPr="004C45E6" w:rsidRDefault="00A14F18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количестве в составе строящегося многоквартирного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, передаваемых участникам долевого строительства застройщиком после получения разрешения на вво</w:t>
            </w:r>
            <w:r w:rsidR="00C017E4" w:rsidRPr="004C45E6">
              <w:rPr>
                <w:rFonts w:ascii="Arial" w:hAnsi="Arial" w:cs="Arial"/>
                <w:b/>
                <w:sz w:val="18"/>
                <w:szCs w:val="18"/>
              </w:rPr>
              <w:t>д в эксплуатацию многоквартирного дома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, а также об описании технических характеристик указанных 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lastRenderedPageBreak/>
              <w:t>самостоятельных частей в соответствии с проектной документацией.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A14F18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Дом </w:t>
            </w:r>
            <w:r w:rsidR="00FF644C">
              <w:rPr>
                <w:rFonts w:ascii="Arial" w:hAnsi="Arial" w:cs="Arial"/>
                <w:sz w:val="18"/>
                <w:szCs w:val="18"/>
              </w:rPr>
              <w:t>трехэтажный,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име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е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>т два подъезда, входы в которые предусмотрены с торцов здани</w:t>
            </w:r>
            <w:r w:rsidRPr="004C45E6">
              <w:rPr>
                <w:rFonts w:ascii="Arial" w:hAnsi="Arial" w:cs="Arial"/>
                <w:sz w:val="18"/>
                <w:szCs w:val="18"/>
              </w:rPr>
              <w:t>я</w:t>
            </w:r>
            <w:r w:rsidR="00311D55" w:rsidRPr="004C45E6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11D55" w:rsidRPr="004C45E6" w:rsidRDefault="00311D55" w:rsidP="009E7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</w:t>
            </w:r>
            <w:r w:rsidR="00A14F18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доме проектом предусмотрено </w:t>
            </w:r>
            <w:r w:rsidR="00FF644C">
              <w:rPr>
                <w:rFonts w:ascii="Arial" w:hAnsi="Arial" w:cs="Arial"/>
                <w:sz w:val="18"/>
                <w:szCs w:val="18"/>
              </w:rPr>
              <w:t>56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квартир, их них</w:t>
            </w:r>
            <w:r w:rsidR="00FF644C">
              <w:rPr>
                <w:rFonts w:ascii="Arial" w:hAnsi="Arial" w:cs="Arial"/>
                <w:sz w:val="18"/>
                <w:szCs w:val="18"/>
              </w:rPr>
              <w:t>: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44C">
              <w:rPr>
                <w:rFonts w:ascii="Arial" w:hAnsi="Arial" w:cs="Arial"/>
                <w:sz w:val="18"/>
                <w:szCs w:val="18"/>
              </w:rPr>
              <w:t>40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F644C">
              <w:rPr>
                <w:rFonts w:ascii="Arial" w:hAnsi="Arial" w:cs="Arial"/>
                <w:sz w:val="18"/>
                <w:szCs w:val="18"/>
              </w:rPr>
              <w:t>однокомнатные (студии), 5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C3903">
              <w:rPr>
                <w:rFonts w:ascii="Arial" w:hAnsi="Arial" w:cs="Arial"/>
                <w:sz w:val="18"/>
                <w:szCs w:val="18"/>
              </w:rPr>
              <w:t>двух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>комнатн</w:t>
            </w:r>
            <w:r w:rsidR="00FF644C">
              <w:rPr>
                <w:rFonts w:ascii="Arial" w:hAnsi="Arial" w:cs="Arial"/>
                <w:sz w:val="18"/>
                <w:szCs w:val="18"/>
              </w:rPr>
              <w:t>ые (студии)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F644C">
              <w:rPr>
                <w:rFonts w:ascii="Arial" w:hAnsi="Arial" w:cs="Arial"/>
                <w:sz w:val="18"/>
                <w:szCs w:val="18"/>
              </w:rPr>
              <w:t>11</w:t>
            </w:r>
            <w:r w:rsidR="005348A7" w:rsidRPr="004C45E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F644C">
              <w:rPr>
                <w:rFonts w:ascii="Arial" w:hAnsi="Arial" w:cs="Arial"/>
                <w:sz w:val="18"/>
                <w:szCs w:val="18"/>
              </w:rPr>
              <w:t>двухкомнатные.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1371F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Общ</w:t>
            </w:r>
            <w:r w:rsidR="004F76A2" w:rsidRPr="004C45E6">
              <w:rPr>
                <w:rFonts w:ascii="Arial" w:hAnsi="Arial" w:cs="Arial"/>
                <w:sz w:val="18"/>
                <w:szCs w:val="18"/>
              </w:rPr>
              <w:t xml:space="preserve">ая площадь квартир составляет </w:t>
            </w:r>
            <w:r w:rsidR="00FF644C">
              <w:rPr>
                <w:rFonts w:ascii="Arial" w:hAnsi="Arial" w:cs="Arial"/>
                <w:sz w:val="18"/>
                <w:szCs w:val="18"/>
              </w:rPr>
              <w:t>1 611</w:t>
            </w:r>
            <w:r w:rsidRPr="004C45E6">
              <w:rPr>
                <w:rFonts w:ascii="Arial" w:hAnsi="Arial" w:cs="Arial"/>
                <w:sz w:val="18"/>
                <w:szCs w:val="18"/>
              </w:rPr>
              <w:t>,</w:t>
            </w:r>
            <w:r w:rsidR="00FF644C">
              <w:rPr>
                <w:rFonts w:ascii="Arial" w:hAnsi="Arial" w:cs="Arial"/>
                <w:sz w:val="18"/>
                <w:szCs w:val="18"/>
              </w:rPr>
              <w:t>07</w:t>
            </w:r>
            <w:r w:rsidR="00947342" w:rsidRPr="009473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="00FF64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644C" w:rsidRPr="004C45E6" w:rsidRDefault="00FF644C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F20A83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Состав и площади квартир </w:t>
            </w:r>
            <w:r w:rsidR="00313A4B" w:rsidRPr="004C45E6">
              <w:rPr>
                <w:rFonts w:ascii="Arial" w:hAnsi="Arial" w:cs="Arial"/>
                <w:sz w:val="18"/>
                <w:szCs w:val="18"/>
              </w:rPr>
              <w:t>в доме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="00B5246D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E67" w:rsidRPr="004C45E6">
              <w:rPr>
                <w:rFonts w:ascii="Arial" w:hAnsi="Arial" w:cs="Arial"/>
                <w:sz w:val="18"/>
                <w:szCs w:val="18"/>
              </w:rPr>
              <w:t>4</w:t>
            </w:r>
            <w:r w:rsidR="00D50E4B" w:rsidRPr="004C45E6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696"/>
              <w:gridCol w:w="1276"/>
              <w:gridCol w:w="1276"/>
              <w:gridCol w:w="2268"/>
              <w:gridCol w:w="2290"/>
            </w:tblGrid>
            <w:tr w:rsidR="00311D55" w:rsidRPr="004C45E6" w:rsidTr="00B54E66">
              <w:tc>
                <w:tcPr>
                  <w:tcW w:w="1696" w:type="dxa"/>
                  <w:vAlign w:val="center"/>
                </w:tcPr>
                <w:p w:rsidR="00311D55" w:rsidRPr="004C45E6" w:rsidRDefault="00311D5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Подъезд</w:t>
                  </w:r>
                </w:p>
              </w:tc>
              <w:tc>
                <w:tcPr>
                  <w:tcW w:w="1276" w:type="dxa"/>
                  <w:vAlign w:val="center"/>
                </w:tcPr>
                <w:p w:rsidR="00311D55" w:rsidRPr="004C45E6" w:rsidRDefault="00311D5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Этаж</w:t>
                  </w:r>
                </w:p>
              </w:tc>
              <w:tc>
                <w:tcPr>
                  <w:tcW w:w="1276" w:type="dxa"/>
                  <w:vAlign w:val="center"/>
                </w:tcPr>
                <w:p w:rsidR="00311D55" w:rsidRPr="004C45E6" w:rsidRDefault="00311D5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№ квартиры</w:t>
                  </w:r>
                </w:p>
              </w:tc>
              <w:tc>
                <w:tcPr>
                  <w:tcW w:w="2268" w:type="dxa"/>
                  <w:vAlign w:val="center"/>
                </w:tcPr>
                <w:p w:rsidR="00311D55" w:rsidRPr="004C45E6" w:rsidRDefault="00311D5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Тип квартиры</w:t>
                  </w:r>
                </w:p>
              </w:tc>
              <w:tc>
                <w:tcPr>
                  <w:tcW w:w="2290" w:type="dxa"/>
                  <w:vAlign w:val="center"/>
                </w:tcPr>
                <w:p w:rsidR="00311D55" w:rsidRPr="004C45E6" w:rsidRDefault="00311D5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Площадь квартиры,</w:t>
                  </w:r>
                  <w:r w:rsidR="007141AE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 w:rsidRPr="004C45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C41EF8" w:rsidRPr="004C45E6" w:rsidTr="00B54E66">
              <w:tc>
                <w:tcPr>
                  <w:tcW w:w="169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C41EF8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1-комнатная (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="00C41EF8" w:rsidRPr="004C45E6">
                    <w:rPr>
                      <w:rFonts w:ascii="Arial" w:hAnsi="Arial" w:cs="Arial"/>
                      <w:sz w:val="18"/>
                      <w:szCs w:val="18"/>
                    </w:rPr>
                    <w:t>тудия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22,80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22,80</w:t>
                  </w:r>
                </w:p>
              </w:tc>
            </w:tr>
            <w:tr w:rsidR="004C3903" w:rsidRPr="004C45E6" w:rsidTr="00B54E66">
              <w:tc>
                <w:tcPr>
                  <w:tcW w:w="169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:rsidR="004C3903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7A024A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4C3903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4C3903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D11B02" w:rsidRPr="004C45E6" w:rsidTr="00B54E66">
              <w:tc>
                <w:tcPr>
                  <w:tcW w:w="169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D11B02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B2D8C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D11B02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265FCB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268" w:type="dxa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50,19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805E51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D11B02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D11B02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22,68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45386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39,49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27,16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27,19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21,74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216F5D" w:rsidRPr="004C45E6" w:rsidTr="00B54E66">
              <w:tc>
                <w:tcPr>
                  <w:tcW w:w="169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216F5D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216F5D" w:rsidRPr="004C45E6" w:rsidRDefault="00216F5D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216F5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 w:rsidR="00FC1CB5"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FC1CB5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39,84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41EF8" w:rsidRPr="004C45E6" w:rsidRDefault="004C3903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46,72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50,03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50,19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22,77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0CD0">
                    <w:rPr>
                      <w:rFonts w:ascii="Arial" w:hAnsi="Arial" w:cs="Arial"/>
                      <w:sz w:val="18"/>
                      <w:szCs w:val="18"/>
                    </w:rPr>
                    <w:t>1-комнатная (студия)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22,65</w:t>
                  </w:r>
                </w:p>
              </w:tc>
            </w:tr>
            <w:tr w:rsidR="00C41EF8" w:rsidRPr="004C45E6" w:rsidTr="00B54E66">
              <w:tc>
                <w:tcPr>
                  <w:tcW w:w="169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C41EF8" w:rsidRPr="004C45E6" w:rsidRDefault="00C41EF8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41EF8" w:rsidRPr="004C45E6" w:rsidRDefault="001F61DD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</w:t>
                  </w:r>
                  <w:r w:rsidR="00C457C4">
                    <w:rPr>
                      <w:rFonts w:ascii="Arial" w:hAnsi="Arial" w:cs="Arial"/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2268" w:type="dxa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pacing w:line="264" w:lineRule="auto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5209D" w:rsidRPr="004C45E6">
                    <w:rPr>
                      <w:rFonts w:ascii="Arial" w:hAnsi="Arial" w:cs="Arial"/>
                      <w:sz w:val="18"/>
                      <w:szCs w:val="18"/>
                    </w:rPr>
                    <w:t>-комнатная</w:t>
                  </w:r>
                </w:p>
              </w:tc>
              <w:tc>
                <w:tcPr>
                  <w:tcW w:w="2290" w:type="dxa"/>
                  <w:vAlign w:val="bottom"/>
                </w:tcPr>
                <w:p w:rsidR="00C41EF8" w:rsidRPr="004C45E6" w:rsidRDefault="00C51C3E" w:rsidP="00C90F8B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39,44</w:t>
                  </w:r>
                </w:p>
              </w:tc>
            </w:tr>
          </w:tbl>
          <w:p w:rsidR="006D6218" w:rsidRPr="004C45E6" w:rsidRDefault="006D6218" w:rsidP="004907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E80779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9355" w:type="dxa"/>
          </w:tcPr>
          <w:p w:rsidR="00E80779" w:rsidRPr="00E80779" w:rsidRDefault="00E80779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0779">
              <w:rPr>
                <w:rFonts w:ascii="Arial" w:hAnsi="Arial" w:cs="Arial"/>
                <w:b/>
                <w:sz w:val="18"/>
                <w:szCs w:val="18"/>
              </w:rPr>
              <w:t>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В состав общего имущества входят: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Лестничные клетки на жилых этажах;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Тамбуры первого этажа;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Коридоры жилых этажей;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Помещения технического подполья;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Земельный участок, на котором расположен дом, с элементами озеленения и благоустройства;</w:t>
            </w:r>
          </w:p>
          <w:p w:rsidR="00E80779" w:rsidRPr="00E80779" w:rsidRDefault="00E80779" w:rsidP="00E8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Внутренние инженерные коммуникации;</w:t>
            </w:r>
          </w:p>
          <w:p w:rsidR="0059543E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E80779">
              <w:rPr>
                <w:rFonts w:ascii="Arial" w:hAnsi="Arial" w:cs="Arial"/>
                <w:sz w:val="18"/>
                <w:szCs w:val="18"/>
              </w:rPr>
              <w:t>Электрическое, механическое, санитарно-техническое и иное обор</w:t>
            </w:r>
            <w:r w:rsidR="008006EA">
              <w:rPr>
                <w:rFonts w:ascii="Arial" w:hAnsi="Arial" w:cs="Arial"/>
                <w:sz w:val="18"/>
                <w:szCs w:val="18"/>
              </w:rPr>
              <w:t>удование</w:t>
            </w:r>
            <w:r w:rsidR="00F82520">
              <w:rPr>
                <w:rFonts w:ascii="Arial" w:hAnsi="Arial" w:cs="Arial"/>
                <w:sz w:val="18"/>
                <w:szCs w:val="18"/>
              </w:rPr>
              <w:t>,</w:t>
            </w:r>
            <w:r w:rsidR="008006EA">
              <w:rPr>
                <w:rFonts w:ascii="Arial" w:hAnsi="Arial" w:cs="Arial"/>
                <w:sz w:val="18"/>
                <w:szCs w:val="18"/>
              </w:rPr>
              <w:t xml:space="preserve"> обслуживающее помещения</w:t>
            </w:r>
            <w:bookmarkStart w:id="0" w:name="_GoBack"/>
            <w:bookmarkEnd w:id="0"/>
            <w:r w:rsidRPr="00E80779">
              <w:rPr>
                <w:rFonts w:ascii="Arial" w:hAnsi="Arial" w:cs="Arial"/>
                <w:sz w:val="18"/>
                <w:szCs w:val="18"/>
              </w:rPr>
              <w:t xml:space="preserve"> дома.</w:t>
            </w:r>
          </w:p>
          <w:p w:rsidR="00C805E4" w:rsidRPr="004C45E6" w:rsidRDefault="00C805E4" w:rsidP="00E8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520" w:rsidRPr="004C45E6" w:rsidTr="00554E0A">
        <w:tc>
          <w:tcPr>
            <w:tcW w:w="534" w:type="dxa"/>
          </w:tcPr>
          <w:p w:rsidR="00F82520" w:rsidRDefault="00F82520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9355" w:type="dxa"/>
          </w:tcPr>
          <w:p w:rsidR="00F82520" w:rsidRDefault="00F82520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 нежилых помещениях в многоквартирном доме, не входящих в состав общего имущества в многоквартирном доме.</w:t>
            </w:r>
          </w:p>
          <w:p w:rsidR="00F82520" w:rsidRDefault="00F82520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2520" w:rsidRDefault="00F82520" w:rsidP="00F8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520">
              <w:rPr>
                <w:rFonts w:ascii="Arial" w:hAnsi="Arial" w:cs="Arial"/>
                <w:sz w:val="18"/>
                <w:szCs w:val="18"/>
              </w:rPr>
              <w:t>Нежилые помещения, не входящие в состав общего имущества в многоквартирном доме отсут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82520">
              <w:rPr>
                <w:rFonts w:ascii="Arial" w:hAnsi="Arial" w:cs="Arial"/>
                <w:sz w:val="18"/>
                <w:szCs w:val="18"/>
              </w:rPr>
              <w:t>твуют.</w:t>
            </w:r>
          </w:p>
          <w:p w:rsidR="00F82520" w:rsidRPr="00F82520" w:rsidRDefault="00F82520" w:rsidP="00F825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779" w:rsidRPr="004C45E6" w:rsidTr="00554E0A">
        <w:tc>
          <w:tcPr>
            <w:tcW w:w="534" w:type="dxa"/>
          </w:tcPr>
          <w:p w:rsidR="00E80779" w:rsidRDefault="00E80779" w:rsidP="00E807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779" w:rsidRPr="004C45E6" w:rsidRDefault="00F82520" w:rsidP="00E807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E80779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E80779" w:rsidRDefault="00E80779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779" w:rsidRPr="004C45E6" w:rsidRDefault="00E80779" w:rsidP="00E807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предполагаемом сроке получения разрешения на ввод в эксплуатацию строящегося многоквартирного дома, перечне органов государственной власти, органов самоуправления и организаций, представители которых участвуют в приемке указанного многоквартирного дома. 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Планируемый срок ввода объекта в эксплуатацию по предварительным данным </w:t>
            </w:r>
            <w:r w:rsidR="00BA160D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4C45E6">
              <w:rPr>
                <w:rFonts w:ascii="Arial" w:hAnsi="Arial" w:cs="Arial"/>
                <w:sz w:val="18"/>
                <w:szCs w:val="18"/>
              </w:rPr>
              <w:t> квартал 201</w:t>
            </w:r>
            <w:r w:rsidR="00F3511C" w:rsidRPr="00F3511C">
              <w:rPr>
                <w:rFonts w:ascii="Arial" w:hAnsi="Arial" w:cs="Arial"/>
                <w:sz w:val="18"/>
                <w:szCs w:val="18"/>
              </w:rPr>
              <w:t>6</w:t>
            </w:r>
            <w:r w:rsidRPr="004C45E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В приемке Объекта в эксплуатацию участвуют представители: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Застройщика – ЗАО «Солнечное»;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Подрядчиков по строительно-монтажным и другим работам;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Администрации </w:t>
            </w: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Новолуговского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сельсовета Новосибирского района Новосибирской области;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45E6">
              <w:rPr>
                <w:rFonts w:ascii="Arial" w:hAnsi="Arial" w:cs="Arial"/>
                <w:sz w:val="18"/>
                <w:szCs w:val="18"/>
              </w:rPr>
              <w:t>Жилищно</w:t>
            </w:r>
            <w:proofErr w:type="spellEnd"/>
            <w:r w:rsidRPr="004C45E6">
              <w:rPr>
                <w:rFonts w:ascii="Arial" w:hAnsi="Arial" w:cs="Arial"/>
                <w:sz w:val="18"/>
                <w:szCs w:val="18"/>
              </w:rPr>
              <w:t xml:space="preserve"> – эксплуатационной организации;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Проектной организации – ООО «</w:t>
            </w:r>
            <w:r>
              <w:rPr>
                <w:rFonts w:ascii="Arial" w:hAnsi="Arial" w:cs="Arial"/>
                <w:sz w:val="18"/>
                <w:szCs w:val="18"/>
              </w:rPr>
              <w:t>ПТМ архитектора Деева Н.Н.</w:t>
            </w:r>
            <w:r w:rsidRPr="004C45E6">
              <w:rPr>
                <w:rFonts w:ascii="Arial" w:hAnsi="Arial" w:cs="Arial"/>
                <w:sz w:val="18"/>
                <w:szCs w:val="18"/>
              </w:rPr>
              <w:t>»;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Органа Государственного санитарного надзора;</w:t>
            </w:r>
          </w:p>
          <w:p w:rsidR="00E80779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Органа Государственного пожарного надзора.</w:t>
            </w:r>
          </w:p>
          <w:p w:rsidR="00E80779" w:rsidRPr="004C45E6" w:rsidRDefault="00E80779" w:rsidP="00E80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D039D7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252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7441C" w:rsidRPr="004C45E6" w:rsidRDefault="0097441C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планируемой стоимости строительства многоквартирн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жил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ого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 дом</w:t>
            </w:r>
            <w:r w:rsidR="008328BC" w:rsidRPr="004C45E6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>Планируемая стоимость  строительства  ориентировочно составляет – </w:t>
            </w:r>
            <w:r w:rsidR="004C3E47">
              <w:rPr>
                <w:rFonts w:ascii="Arial" w:hAnsi="Arial" w:cs="Arial"/>
                <w:sz w:val="18"/>
                <w:szCs w:val="18"/>
              </w:rPr>
              <w:t>70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млн. рублей.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D039D7" w:rsidP="00F825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252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7B3344" w:rsidP="00DE6A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На момент составления проектной декларации финансовые и прочие риски при осуществлении </w:t>
            </w:r>
            <w:r w:rsidR="00310912" w:rsidRPr="004C45E6">
              <w:rPr>
                <w:rFonts w:ascii="Arial" w:hAnsi="Arial" w:cs="Arial"/>
                <w:sz w:val="18"/>
                <w:szCs w:val="18"/>
              </w:rPr>
              <w:t xml:space="preserve">проекта </w:t>
            </w:r>
            <w:r w:rsidRPr="004C45E6">
              <w:rPr>
                <w:rFonts w:ascii="Arial" w:hAnsi="Arial" w:cs="Arial"/>
                <w:sz w:val="18"/>
                <w:szCs w:val="18"/>
              </w:rPr>
              <w:t>строительства отсутствуют.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4C45E6" w:rsidTr="00554E0A">
        <w:tc>
          <w:tcPr>
            <w:tcW w:w="534" w:type="dxa"/>
          </w:tcPr>
          <w:p w:rsidR="00311D55" w:rsidRPr="004C45E6" w:rsidRDefault="00F82520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311D55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 xml:space="preserve">О перечне организаций, осуществляющих основные строительно-монтажные и другие работы. 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Подрядчик – 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ООО</w:t>
            </w:r>
            <w:r w:rsidRPr="004C45E6">
              <w:rPr>
                <w:rFonts w:ascii="Arial" w:hAnsi="Arial" w:cs="Arial"/>
                <w:sz w:val="18"/>
                <w:szCs w:val="18"/>
              </w:rPr>
              <w:t xml:space="preserve"> «</w:t>
            </w:r>
            <w:r w:rsidR="00461DDC" w:rsidRPr="004C45E6">
              <w:rPr>
                <w:rFonts w:ascii="Arial" w:hAnsi="Arial" w:cs="Arial"/>
                <w:sz w:val="18"/>
                <w:szCs w:val="18"/>
              </w:rPr>
              <w:t>Строительно-монтажное управления «Солнечное</w:t>
            </w:r>
            <w:r w:rsidRPr="004C45E6">
              <w:rPr>
                <w:rFonts w:ascii="Arial" w:hAnsi="Arial" w:cs="Arial"/>
                <w:sz w:val="18"/>
                <w:szCs w:val="18"/>
              </w:rPr>
              <w:t>».</w:t>
            </w:r>
          </w:p>
          <w:p w:rsidR="0097441C" w:rsidRPr="004C45E6" w:rsidRDefault="0097441C" w:rsidP="004907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D55" w:rsidRPr="001635AD" w:rsidTr="00554E0A">
        <w:tc>
          <w:tcPr>
            <w:tcW w:w="534" w:type="dxa"/>
          </w:tcPr>
          <w:p w:rsidR="00311D55" w:rsidRPr="004C45E6" w:rsidRDefault="00311D55" w:rsidP="00D039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252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4C45E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55" w:type="dxa"/>
          </w:tcPr>
          <w:p w:rsidR="00311D55" w:rsidRPr="004C45E6" w:rsidRDefault="00A76294" w:rsidP="004907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45E6">
              <w:rPr>
                <w:rFonts w:ascii="Arial" w:hAnsi="Arial" w:cs="Arial"/>
                <w:b/>
                <w:sz w:val="18"/>
                <w:szCs w:val="18"/>
              </w:rPr>
              <w:t>Способы</w:t>
            </w:r>
            <w:r w:rsidR="00311D55" w:rsidRPr="004C45E6">
              <w:rPr>
                <w:rFonts w:ascii="Arial" w:hAnsi="Arial" w:cs="Arial"/>
                <w:b/>
                <w:sz w:val="18"/>
                <w:szCs w:val="18"/>
              </w:rPr>
              <w:t xml:space="preserve"> обеспечения исполнения обязательств застройщика по договору.</w:t>
            </w:r>
          </w:p>
          <w:p w:rsidR="00311D55" w:rsidRPr="004C45E6" w:rsidRDefault="00311D55" w:rsidP="0049071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441C" w:rsidRDefault="00311D55" w:rsidP="006F1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5E6">
              <w:rPr>
                <w:rFonts w:ascii="Arial" w:hAnsi="Arial" w:cs="Arial"/>
                <w:sz w:val="18"/>
                <w:szCs w:val="18"/>
              </w:rPr>
              <w:t xml:space="preserve">Обеспечение исполнения обязательств застройщиком  осуществляется </w:t>
            </w:r>
            <w:proofErr w:type="gramStart"/>
            <w:r w:rsidRPr="004C45E6">
              <w:rPr>
                <w:rFonts w:ascii="Arial" w:hAnsi="Arial" w:cs="Arial"/>
                <w:sz w:val="18"/>
                <w:szCs w:val="18"/>
              </w:rPr>
              <w:t>согласно статей</w:t>
            </w:r>
            <w:proofErr w:type="gramEnd"/>
            <w:r w:rsidR="00A80098" w:rsidRPr="004C45E6">
              <w:rPr>
                <w:rFonts w:ascii="Arial" w:hAnsi="Arial" w:cs="Arial"/>
                <w:sz w:val="18"/>
                <w:szCs w:val="18"/>
              </w:rPr>
              <w:t xml:space="preserve"> 13 – 15 Федерального закона  №</w:t>
            </w:r>
            <w:r w:rsidR="0095602E" w:rsidRPr="004C45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5E6">
              <w:rPr>
                <w:rFonts w:ascii="Arial" w:hAnsi="Arial" w:cs="Arial"/>
                <w:sz w:val="18"/>
                <w:szCs w:val="18"/>
              </w:rPr>
              <w:t>214 от  «30» декабря 2004г. «Об участии в долевом строительстве многоквартирных домов и иных объектов недвижимости».</w:t>
            </w:r>
          </w:p>
          <w:p w:rsidR="003971B4" w:rsidRPr="001635AD" w:rsidRDefault="003971B4" w:rsidP="006F1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2047" w:rsidRPr="001635AD" w:rsidRDefault="0049071E" w:rsidP="00D81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B2047" w:rsidRPr="001635AD" w:rsidSect="00947342">
      <w:headerReference w:type="default" r:id="rId8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6E" w:rsidRDefault="0012736E" w:rsidP="00D077F5">
      <w:pPr>
        <w:spacing w:after="0" w:line="240" w:lineRule="auto"/>
      </w:pPr>
      <w:r>
        <w:separator/>
      </w:r>
    </w:p>
  </w:endnote>
  <w:endnote w:type="continuationSeparator" w:id="1">
    <w:p w:rsidR="0012736E" w:rsidRDefault="0012736E" w:rsidP="00D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6E" w:rsidRDefault="0012736E" w:rsidP="00D077F5">
      <w:pPr>
        <w:spacing w:after="0" w:line="240" w:lineRule="auto"/>
      </w:pPr>
      <w:r>
        <w:separator/>
      </w:r>
    </w:p>
  </w:footnote>
  <w:footnote w:type="continuationSeparator" w:id="1">
    <w:p w:rsidR="0012736E" w:rsidRDefault="0012736E" w:rsidP="00D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002"/>
      <w:docPartObj>
        <w:docPartGallery w:val="Page Numbers (Top of Page)"/>
        <w:docPartUnique/>
      </w:docPartObj>
    </w:sdtPr>
    <w:sdtContent>
      <w:p w:rsidR="0012736E" w:rsidRDefault="00507DDF">
        <w:pPr>
          <w:pStyle w:val="ab"/>
          <w:jc w:val="right"/>
        </w:pPr>
        <w:r>
          <w:fldChar w:fldCharType="begin"/>
        </w:r>
        <w:r w:rsidR="0012736E">
          <w:instrText xml:space="preserve"> PAGE   \* MERGEFORMAT </w:instrText>
        </w:r>
        <w:r>
          <w:fldChar w:fldCharType="separate"/>
        </w:r>
        <w:r w:rsidR="00C9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36E" w:rsidRDefault="001273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8CA"/>
    <w:multiLevelType w:val="multilevel"/>
    <w:tmpl w:val="6AF8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141"/>
    <w:multiLevelType w:val="multilevel"/>
    <w:tmpl w:val="1FD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7B61C8"/>
    <w:multiLevelType w:val="multilevel"/>
    <w:tmpl w:val="EC1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3428E"/>
    <w:multiLevelType w:val="hybridMultilevel"/>
    <w:tmpl w:val="F06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7D1A"/>
    <w:multiLevelType w:val="multilevel"/>
    <w:tmpl w:val="21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6508E"/>
    <w:multiLevelType w:val="hybridMultilevel"/>
    <w:tmpl w:val="BDB68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940F9"/>
    <w:multiLevelType w:val="hybridMultilevel"/>
    <w:tmpl w:val="CAD2538A"/>
    <w:lvl w:ilvl="0" w:tplc="6F72E5C2">
      <w:start w:val="1"/>
      <w:numFmt w:val="decimal"/>
      <w:lvlText w:val="%1."/>
      <w:lvlJc w:val="left"/>
      <w:pPr>
        <w:ind w:left="39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A8B46B2"/>
    <w:multiLevelType w:val="multilevel"/>
    <w:tmpl w:val="D5C2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66BBD"/>
    <w:multiLevelType w:val="multilevel"/>
    <w:tmpl w:val="F624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A1BA0"/>
    <w:multiLevelType w:val="multilevel"/>
    <w:tmpl w:val="DBC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EA3927"/>
    <w:multiLevelType w:val="multilevel"/>
    <w:tmpl w:val="9AA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9A36FA"/>
    <w:multiLevelType w:val="hybridMultilevel"/>
    <w:tmpl w:val="4EBCDA68"/>
    <w:lvl w:ilvl="0" w:tplc="F68018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78"/>
    <w:multiLevelType w:val="hybridMultilevel"/>
    <w:tmpl w:val="10341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B1A"/>
    <w:multiLevelType w:val="multilevel"/>
    <w:tmpl w:val="13C8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934CD4"/>
    <w:multiLevelType w:val="multilevel"/>
    <w:tmpl w:val="535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11CA"/>
    <w:multiLevelType w:val="multilevel"/>
    <w:tmpl w:val="30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27280E"/>
    <w:multiLevelType w:val="multilevel"/>
    <w:tmpl w:val="A53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3547F"/>
    <w:multiLevelType w:val="hybridMultilevel"/>
    <w:tmpl w:val="D1C63E82"/>
    <w:lvl w:ilvl="0" w:tplc="D77679D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9B3E7B"/>
    <w:rsid w:val="00002B0F"/>
    <w:rsid w:val="00005750"/>
    <w:rsid w:val="00011EF8"/>
    <w:rsid w:val="000122BB"/>
    <w:rsid w:val="00026246"/>
    <w:rsid w:val="00027038"/>
    <w:rsid w:val="0003570B"/>
    <w:rsid w:val="0003771D"/>
    <w:rsid w:val="000460A6"/>
    <w:rsid w:val="000467C3"/>
    <w:rsid w:val="00052718"/>
    <w:rsid w:val="00053568"/>
    <w:rsid w:val="00067B49"/>
    <w:rsid w:val="00071195"/>
    <w:rsid w:val="00075BE4"/>
    <w:rsid w:val="000828A5"/>
    <w:rsid w:val="000829EF"/>
    <w:rsid w:val="0008387A"/>
    <w:rsid w:val="0008714C"/>
    <w:rsid w:val="000902A2"/>
    <w:rsid w:val="000904D6"/>
    <w:rsid w:val="000964E6"/>
    <w:rsid w:val="00096961"/>
    <w:rsid w:val="000A76DF"/>
    <w:rsid w:val="000A781D"/>
    <w:rsid w:val="000A7A69"/>
    <w:rsid w:val="000B08C7"/>
    <w:rsid w:val="000B26DC"/>
    <w:rsid w:val="000B7321"/>
    <w:rsid w:val="000B77F1"/>
    <w:rsid w:val="000D363B"/>
    <w:rsid w:val="000D6A38"/>
    <w:rsid w:val="000D6C81"/>
    <w:rsid w:val="000E19D0"/>
    <w:rsid w:val="000E39D1"/>
    <w:rsid w:val="000E4309"/>
    <w:rsid w:val="000E6F96"/>
    <w:rsid w:val="000E70BC"/>
    <w:rsid w:val="000F2024"/>
    <w:rsid w:val="000F3586"/>
    <w:rsid w:val="000F7786"/>
    <w:rsid w:val="000F779E"/>
    <w:rsid w:val="000F7A65"/>
    <w:rsid w:val="00102817"/>
    <w:rsid w:val="0010414C"/>
    <w:rsid w:val="00115328"/>
    <w:rsid w:val="0011797A"/>
    <w:rsid w:val="0012464A"/>
    <w:rsid w:val="0012736E"/>
    <w:rsid w:val="00130E88"/>
    <w:rsid w:val="00160506"/>
    <w:rsid w:val="00160DF0"/>
    <w:rsid w:val="001615F8"/>
    <w:rsid w:val="00161D02"/>
    <w:rsid w:val="001635AD"/>
    <w:rsid w:val="001800D7"/>
    <w:rsid w:val="00187248"/>
    <w:rsid w:val="0019647E"/>
    <w:rsid w:val="00197684"/>
    <w:rsid w:val="001977F5"/>
    <w:rsid w:val="001A278C"/>
    <w:rsid w:val="001A430A"/>
    <w:rsid w:val="001B0885"/>
    <w:rsid w:val="001B1E52"/>
    <w:rsid w:val="001B3A0E"/>
    <w:rsid w:val="001B4488"/>
    <w:rsid w:val="001B6595"/>
    <w:rsid w:val="001B6C40"/>
    <w:rsid w:val="001B74F2"/>
    <w:rsid w:val="001C1EA6"/>
    <w:rsid w:val="001C4C4D"/>
    <w:rsid w:val="001C6EC0"/>
    <w:rsid w:val="001C7128"/>
    <w:rsid w:val="001C7288"/>
    <w:rsid w:val="001D49B5"/>
    <w:rsid w:val="001D5F1F"/>
    <w:rsid w:val="001D70F7"/>
    <w:rsid w:val="001F2001"/>
    <w:rsid w:val="001F20FB"/>
    <w:rsid w:val="001F61DD"/>
    <w:rsid w:val="0020139B"/>
    <w:rsid w:val="00202EC6"/>
    <w:rsid w:val="00204ED4"/>
    <w:rsid w:val="00206130"/>
    <w:rsid w:val="002078E3"/>
    <w:rsid w:val="0021382A"/>
    <w:rsid w:val="00216F5D"/>
    <w:rsid w:val="00217A03"/>
    <w:rsid w:val="0022012B"/>
    <w:rsid w:val="002257F6"/>
    <w:rsid w:val="002261D8"/>
    <w:rsid w:val="002310E2"/>
    <w:rsid w:val="00231741"/>
    <w:rsid w:val="00235581"/>
    <w:rsid w:val="002442B9"/>
    <w:rsid w:val="00244FAE"/>
    <w:rsid w:val="00247294"/>
    <w:rsid w:val="00247F74"/>
    <w:rsid w:val="002577CE"/>
    <w:rsid w:val="00263B85"/>
    <w:rsid w:val="00265FCB"/>
    <w:rsid w:val="00271670"/>
    <w:rsid w:val="00273D9E"/>
    <w:rsid w:val="002806BE"/>
    <w:rsid w:val="0028309F"/>
    <w:rsid w:val="00283B8C"/>
    <w:rsid w:val="00283D45"/>
    <w:rsid w:val="00287EBA"/>
    <w:rsid w:val="00295363"/>
    <w:rsid w:val="002A03D1"/>
    <w:rsid w:val="002A2F5D"/>
    <w:rsid w:val="002A6703"/>
    <w:rsid w:val="002B1C69"/>
    <w:rsid w:val="002B5520"/>
    <w:rsid w:val="002B7DB9"/>
    <w:rsid w:val="002C11D0"/>
    <w:rsid w:val="002C20CA"/>
    <w:rsid w:val="002D19AB"/>
    <w:rsid w:val="002D48F7"/>
    <w:rsid w:val="002D4CAC"/>
    <w:rsid w:val="002D7E54"/>
    <w:rsid w:val="002E50E0"/>
    <w:rsid w:val="00300020"/>
    <w:rsid w:val="0030009C"/>
    <w:rsid w:val="00300214"/>
    <w:rsid w:val="003011E4"/>
    <w:rsid w:val="00301A12"/>
    <w:rsid w:val="0030348B"/>
    <w:rsid w:val="0030394D"/>
    <w:rsid w:val="003039A5"/>
    <w:rsid w:val="00307E22"/>
    <w:rsid w:val="00310912"/>
    <w:rsid w:val="00311D55"/>
    <w:rsid w:val="00312303"/>
    <w:rsid w:val="00312A79"/>
    <w:rsid w:val="00312F82"/>
    <w:rsid w:val="0031371F"/>
    <w:rsid w:val="00313A4B"/>
    <w:rsid w:val="00325648"/>
    <w:rsid w:val="003257F6"/>
    <w:rsid w:val="0033391B"/>
    <w:rsid w:val="00335267"/>
    <w:rsid w:val="0033598C"/>
    <w:rsid w:val="003417AD"/>
    <w:rsid w:val="003423CA"/>
    <w:rsid w:val="00347D2B"/>
    <w:rsid w:val="00350F90"/>
    <w:rsid w:val="00352DB9"/>
    <w:rsid w:val="00355199"/>
    <w:rsid w:val="003608BB"/>
    <w:rsid w:val="00362A57"/>
    <w:rsid w:val="00367F44"/>
    <w:rsid w:val="00373744"/>
    <w:rsid w:val="00382E35"/>
    <w:rsid w:val="00383D15"/>
    <w:rsid w:val="00386F86"/>
    <w:rsid w:val="00392947"/>
    <w:rsid w:val="003971B4"/>
    <w:rsid w:val="00397487"/>
    <w:rsid w:val="003A225D"/>
    <w:rsid w:val="003A5706"/>
    <w:rsid w:val="003A6643"/>
    <w:rsid w:val="003A7053"/>
    <w:rsid w:val="003B0EE6"/>
    <w:rsid w:val="003B156E"/>
    <w:rsid w:val="003B4FA6"/>
    <w:rsid w:val="003B686E"/>
    <w:rsid w:val="003D4D17"/>
    <w:rsid w:val="003E1D7D"/>
    <w:rsid w:val="003E3173"/>
    <w:rsid w:val="003F03D3"/>
    <w:rsid w:val="003F1668"/>
    <w:rsid w:val="003F51C6"/>
    <w:rsid w:val="003F79C2"/>
    <w:rsid w:val="004053DB"/>
    <w:rsid w:val="004128BC"/>
    <w:rsid w:val="00422420"/>
    <w:rsid w:val="00422A15"/>
    <w:rsid w:val="00427B39"/>
    <w:rsid w:val="00431FCA"/>
    <w:rsid w:val="0045253F"/>
    <w:rsid w:val="00452ECC"/>
    <w:rsid w:val="00455583"/>
    <w:rsid w:val="004600F8"/>
    <w:rsid w:val="00461503"/>
    <w:rsid w:val="00461DDC"/>
    <w:rsid w:val="00484B1C"/>
    <w:rsid w:val="00485CC9"/>
    <w:rsid w:val="0049071E"/>
    <w:rsid w:val="00491215"/>
    <w:rsid w:val="0049135E"/>
    <w:rsid w:val="004914B2"/>
    <w:rsid w:val="00492FC1"/>
    <w:rsid w:val="00493DB8"/>
    <w:rsid w:val="0049730B"/>
    <w:rsid w:val="004B5017"/>
    <w:rsid w:val="004B58DC"/>
    <w:rsid w:val="004B6391"/>
    <w:rsid w:val="004C093A"/>
    <w:rsid w:val="004C1010"/>
    <w:rsid w:val="004C3875"/>
    <w:rsid w:val="004C3903"/>
    <w:rsid w:val="004C3E47"/>
    <w:rsid w:val="004C45E6"/>
    <w:rsid w:val="004C47F5"/>
    <w:rsid w:val="004C5ADA"/>
    <w:rsid w:val="004D0919"/>
    <w:rsid w:val="004D37A4"/>
    <w:rsid w:val="004D7299"/>
    <w:rsid w:val="004F0942"/>
    <w:rsid w:val="004F1E1F"/>
    <w:rsid w:val="004F3D81"/>
    <w:rsid w:val="004F76A2"/>
    <w:rsid w:val="00502194"/>
    <w:rsid w:val="00505C5E"/>
    <w:rsid w:val="005075C3"/>
    <w:rsid w:val="00507BB1"/>
    <w:rsid w:val="00507DDF"/>
    <w:rsid w:val="00511694"/>
    <w:rsid w:val="00513852"/>
    <w:rsid w:val="0051396F"/>
    <w:rsid w:val="00517A4C"/>
    <w:rsid w:val="00522599"/>
    <w:rsid w:val="00525294"/>
    <w:rsid w:val="00532AB0"/>
    <w:rsid w:val="005348A7"/>
    <w:rsid w:val="00535BFF"/>
    <w:rsid w:val="00536A63"/>
    <w:rsid w:val="00542CB1"/>
    <w:rsid w:val="00542D2C"/>
    <w:rsid w:val="0055208F"/>
    <w:rsid w:val="00552EC3"/>
    <w:rsid w:val="00554E0A"/>
    <w:rsid w:val="0056014B"/>
    <w:rsid w:val="00562FA4"/>
    <w:rsid w:val="00567E28"/>
    <w:rsid w:val="005722FD"/>
    <w:rsid w:val="0057417A"/>
    <w:rsid w:val="00574BC0"/>
    <w:rsid w:val="0058090D"/>
    <w:rsid w:val="0058190D"/>
    <w:rsid w:val="00583733"/>
    <w:rsid w:val="005837FD"/>
    <w:rsid w:val="00586C19"/>
    <w:rsid w:val="00586D60"/>
    <w:rsid w:val="005874E2"/>
    <w:rsid w:val="0059543E"/>
    <w:rsid w:val="00596486"/>
    <w:rsid w:val="00596C79"/>
    <w:rsid w:val="005A1AA9"/>
    <w:rsid w:val="005A642D"/>
    <w:rsid w:val="005A7C17"/>
    <w:rsid w:val="005B5963"/>
    <w:rsid w:val="005B634D"/>
    <w:rsid w:val="005B6917"/>
    <w:rsid w:val="005C0D29"/>
    <w:rsid w:val="005C3DB0"/>
    <w:rsid w:val="005C7967"/>
    <w:rsid w:val="005D4B16"/>
    <w:rsid w:val="005D7388"/>
    <w:rsid w:val="005E0203"/>
    <w:rsid w:val="005E34C2"/>
    <w:rsid w:val="005F0DF0"/>
    <w:rsid w:val="005F287F"/>
    <w:rsid w:val="005F3773"/>
    <w:rsid w:val="005F7583"/>
    <w:rsid w:val="00604735"/>
    <w:rsid w:val="00606A95"/>
    <w:rsid w:val="006236BD"/>
    <w:rsid w:val="00627BAB"/>
    <w:rsid w:val="00640518"/>
    <w:rsid w:val="00647702"/>
    <w:rsid w:val="00651A7B"/>
    <w:rsid w:val="006527BD"/>
    <w:rsid w:val="00654B8B"/>
    <w:rsid w:val="00656A00"/>
    <w:rsid w:val="006602F1"/>
    <w:rsid w:val="006623D3"/>
    <w:rsid w:val="006633B9"/>
    <w:rsid w:val="006644A0"/>
    <w:rsid w:val="00672C1E"/>
    <w:rsid w:val="00673B63"/>
    <w:rsid w:val="00674F43"/>
    <w:rsid w:val="00676692"/>
    <w:rsid w:val="0067713E"/>
    <w:rsid w:val="00682442"/>
    <w:rsid w:val="00686073"/>
    <w:rsid w:val="006908B9"/>
    <w:rsid w:val="00695445"/>
    <w:rsid w:val="00696E7C"/>
    <w:rsid w:val="00697D3B"/>
    <w:rsid w:val="00697FF5"/>
    <w:rsid w:val="006A0233"/>
    <w:rsid w:val="006A2341"/>
    <w:rsid w:val="006A4A05"/>
    <w:rsid w:val="006A7E5E"/>
    <w:rsid w:val="006B273E"/>
    <w:rsid w:val="006B5482"/>
    <w:rsid w:val="006C1C55"/>
    <w:rsid w:val="006C36A3"/>
    <w:rsid w:val="006C5BCA"/>
    <w:rsid w:val="006C6E63"/>
    <w:rsid w:val="006C79F0"/>
    <w:rsid w:val="006D1435"/>
    <w:rsid w:val="006D2CA2"/>
    <w:rsid w:val="006D307D"/>
    <w:rsid w:val="006D34C1"/>
    <w:rsid w:val="006D36A3"/>
    <w:rsid w:val="006D3852"/>
    <w:rsid w:val="006D3CBD"/>
    <w:rsid w:val="006D43C9"/>
    <w:rsid w:val="006D6218"/>
    <w:rsid w:val="006D69C2"/>
    <w:rsid w:val="006F0AF9"/>
    <w:rsid w:val="006F181A"/>
    <w:rsid w:val="006F398D"/>
    <w:rsid w:val="006F690D"/>
    <w:rsid w:val="00703CF3"/>
    <w:rsid w:val="0070429D"/>
    <w:rsid w:val="00704B6D"/>
    <w:rsid w:val="00713C83"/>
    <w:rsid w:val="007141AE"/>
    <w:rsid w:val="00714ED6"/>
    <w:rsid w:val="0071589B"/>
    <w:rsid w:val="00722AB2"/>
    <w:rsid w:val="00735A9B"/>
    <w:rsid w:val="007364E2"/>
    <w:rsid w:val="00736B22"/>
    <w:rsid w:val="00737E81"/>
    <w:rsid w:val="00741FA0"/>
    <w:rsid w:val="007431B5"/>
    <w:rsid w:val="0074669B"/>
    <w:rsid w:val="00747378"/>
    <w:rsid w:val="00753F51"/>
    <w:rsid w:val="007541E7"/>
    <w:rsid w:val="00755B20"/>
    <w:rsid w:val="00756B3D"/>
    <w:rsid w:val="00766280"/>
    <w:rsid w:val="00773D35"/>
    <w:rsid w:val="00773FC7"/>
    <w:rsid w:val="0077435E"/>
    <w:rsid w:val="00784AE3"/>
    <w:rsid w:val="00792BF2"/>
    <w:rsid w:val="00793B2F"/>
    <w:rsid w:val="007A2F03"/>
    <w:rsid w:val="007B063B"/>
    <w:rsid w:val="007B2047"/>
    <w:rsid w:val="007B26CB"/>
    <w:rsid w:val="007B3344"/>
    <w:rsid w:val="007B4587"/>
    <w:rsid w:val="007B7849"/>
    <w:rsid w:val="007B7BB5"/>
    <w:rsid w:val="007C09EA"/>
    <w:rsid w:val="007C33E7"/>
    <w:rsid w:val="007C3D9B"/>
    <w:rsid w:val="007C4A3F"/>
    <w:rsid w:val="007C58C7"/>
    <w:rsid w:val="007D0151"/>
    <w:rsid w:val="007D3650"/>
    <w:rsid w:val="007D6D07"/>
    <w:rsid w:val="007D7F65"/>
    <w:rsid w:val="007E393B"/>
    <w:rsid w:val="007E676C"/>
    <w:rsid w:val="007E7456"/>
    <w:rsid w:val="007E7E7E"/>
    <w:rsid w:val="007F5E67"/>
    <w:rsid w:val="007F6F2E"/>
    <w:rsid w:val="008006EA"/>
    <w:rsid w:val="00802348"/>
    <w:rsid w:val="008057CE"/>
    <w:rsid w:val="00805E51"/>
    <w:rsid w:val="00805EDC"/>
    <w:rsid w:val="00806340"/>
    <w:rsid w:val="00806C47"/>
    <w:rsid w:val="00813CC8"/>
    <w:rsid w:val="00813F9F"/>
    <w:rsid w:val="008176D0"/>
    <w:rsid w:val="0082113A"/>
    <w:rsid w:val="008216B0"/>
    <w:rsid w:val="00831093"/>
    <w:rsid w:val="0083191A"/>
    <w:rsid w:val="008328BC"/>
    <w:rsid w:val="008339E5"/>
    <w:rsid w:val="00837B09"/>
    <w:rsid w:val="008408B2"/>
    <w:rsid w:val="008460EE"/>
    <w:rsid w:val="008479D3"/>
    <w:rsid w:val="008508B1"/>
    <w:rsid w:val="0085114F"/>
    <w:rsid w:val="00851DA6"/>
    <w:rsid w:val="00852ED0"/>
    <w:rsid w:val="008552EC"/>
    <w:rsid w:val="008554AE"/>
    <w:rsid w:val="00855F21"/>
    <w:rsid w:val="008570B7"/>
    <w:rsid w:val="0086621A"/>
    <w:rsid w:val="00867D22"/>
    <w:rsid w:val="00867D73"/>
    <w:rsid w:val="00867DBB"/>
    <w:rsid w:val="00870619"/>
    <w:rsid w:val="00870B19"/>
    <w:rsid w:val="00871500"/>
    <w:rsid w:val="00887BCB"/>
    <w:rsid w:val="00891A21"/>
    <w:rsid w:val="00894BD1"/>
    <w:rsid w:val="00896512"/>
    <w:rsid w:val="008A000A"/>
    <w:rsid w:val="008A0808"/>
    <w:rsid w:val="008A35C4"/>
    <w:rsid w:val="008A49C3"/>
    <w:rsid w:val="008A4A40"/>
    <w:rsid w:val="008B4FA7"/>
    <w:rsid w:val="008B760F"/>
    <w:rsid w:val="008B7DA1"/>
    <w:rsid w:val="008C11AA"/>
    <w:rsid w:val="008C53A0"/>
    <w:rsid w:val="008C6622"/>
    <w:rsid w:val="008D5B13"/>
    <w:rsid w:val="008D7059"/>
    <w:rsid w:val="008E2A77"/>
    <w:rsid w:val="008E3FC1"/>
    <w:rsid w:val="008E54E7"/>
    <w:rsid w:val="008F0211"/>
    <w:rsid w:val="008F11F9"/>
    <w:rsid w:val="008F2DDA"/>
    <w:rsid w:val="008F75F0"/>
    <w:rsid w:val="009058B0"/>
    <w:rsid w:val="0090597A"/>
    <w:rsid w:val="00906171"/>
    <w:rsid w:val="00906DCC"/>
    <w:rsid w:val="0090786C"/>
    <w:rsid w:val="00914CB5"/>
    <w:rsid w:val="00915051"/>
    <w:rsid w:val="00920B68"/>
    <w:rsid w:val="00921D88"/>
    <w:rsid w:val="00930F71"/>
    <w:rsid w:val="00932FDB"/>
    <w:rsid w:val="0093546F"/>
    <w:rsid w:val="00941687"/>
    <w:rsid w:val="00941A44"/>
    <w:rsid w:val="00943D0C"/>
    <w:rsid w:val="00947342"/>
    <w:rsid w:val="0095602E"/>
    <w:rsid w:val="009571DF"/>
    <w:rsid w:val="009676DD"/>
    <w:rsid w:val="009710C9"/>
    <w:rsid w:val="0097441C"/>
    <w:rsid w:val="0097482D"/>
    <w:rsid w:val="00980DBD"/>
    <w:rsid w:val="009812EE"/>
    <w:rsid w:val="00983355"/>
    <w:rsid w:val="0098756F"/>
    <w:rsid w:val="009902D7"/>
    <w:rsid w:val="009912E5"/>
    <w:rsid w:val="0099436F"/>
    <w:rsid w:val="00995F13"/>
    <w:rsid w:val="00996D2A"/>
    <w:rsid w:val="00997B95"/>
    <w:rsid w:val="009A08A0"/>
    <w:rsid w:val="009A0F92"/>
    <w:rsid w:val="009A1731"/>
    <w:rsid w:val="009A430E"/>
    <w:rsid w:val="009B2762"/>
    <w:rsid w:val="009B3746"/>
    <w:rsid w:val="009B3E7B"/>
    <w:rsid w:val="009B59C2"/>
    <w:rsid w:val="009B740C"/>
    <w:rsid w:val="009C1FEE"/>
    <w:rsid w:val="009C7DD2"/>
    <w:rsid w:val="009D00BD"/>
    <w:rsid w:val="009D5D12"/>
    <w:rsid w:val="009E21F5"/>
    <w:rsid w:val="009E6832"/>
    <w:rsid w:val="009E7C31"/>
    <w:rsid w:val="009F11A9"/>
    <w:rsid w:val="009F320A"/>
    <w:rsid w:val="009F336C"/>
    <w:rsid w:val="009F35D4"/>
    <w:rsid w:val="009F452F"/>
    <w:rsid w:val="00A10232"/>
    <w:rsid w:val="00A12541"/>
    <w:rsid w:val="00A13F2D"/>
    <w:rsid w:val="00A14A02"/>
    <w:rsid w:val="00A14F18"/>
    <w:rsid w:val="00A21F7C"/>
    <w:rsid w:val="00A23EDE"/>
    <w:rsid w:val="00A2415C"/>
    <w:rsid w:val="00A3030C"/>
    <w:rsid w:val="00A33E6C"/>
    <w:rsid w:val="00A35BF1"/>
    <w:rsid w:val="00A35EAF"/>
    <w:rsid w:val="00A52559"/>
    <w:rsid w:val="00A525CD"/>
    <w:rsid w:val="00A56667"/>
    <w:rsid w:val="00A571B1"/>
    <w:rsid w:val="00A643EE"/>
    <w:rsid w:val="00A6473F"/>
    <w:rsid w:val="00A6780F"/>
    <w:rsid w:val="00A76294"/>
    <w:rsid w:val="00A80098"/>
    <w:rsid w:val="00A80355"/>
    <w:rsid w:val="00A82310"/>
    <w:rsid w:val="00A84B16"/>
    <w:rsid w:val="00A86066"/>
    <w:rsid w:val="00A90F4F"/>
    <w:rsid w:val="00A93A59"/>
    <w:rsid w:val="00A95B64"/>
    <w:rsid w:val="00AA29FD"/>
    <w:rsid w:val="00AA2D48"/>
    <w:rsid w:val="00AA5DAD"/>
    <w:rsid w:val="00AA7688"/>
    <w:rsid w:val="00AB0F41"/>
    <w:rsid w:val="00AB5F7E"/>
    <w:rsid w:val="00AC00A9"/>
    <w:rsid w:val="00AC170B"/>
    <w:rsid w:val="00AC2710"/>
    <w:rsid w:val="00AC4CFA"/>
    <w:rsid w:val="00AD7B9B"/>
    <w:rsid w:val="00AE3573"/>
    <w:rsid w:val="00AE5810"/>
    <w:rsid w:val="00AF7594"/>
    <w:rsid w:val="00B05400"/>
    <w:rsid w:val="00B06FFA"/>
    <w:rsid w:val="00B106CA"/>
    <w:rsid w:val="00B135D3"/>
    <w:rsid w:val="00B147F6"/>
    <w:rsid w:val="00B14958"/>
    <w:rsid w:val="00B15CC1"/>
    <w:rsid w:val="00B16D8C"/>
    <w:rsid w:val="00B174EB"/>
    <w:rsid w:val="00B22DE5"/>
    <w:rsid w:val="00B25359"/>
    <w:rsid w:val="00B25C33"/>
    <w:rsid w:val="00B26FA3"/>
    <w:rsid w:val="00B346A6"/>
    <w:rsid w:val="00B35AA5"/>
    <w:rsid w:val="00B43EA5"/>
    <w:rsid w:val="00B440D9"/>
    <w:rsid w:val="00B44C14"/>
    <w:rsid w:val="00B47750"/>
    <w:rsid w:val="00B5246D"/>
    <w:rsid w:val="00B53AF6"/>
    <w:rsid w:val="00B54E66"/>
    <w:rsid w:val="00B5730C"/>
    <w:rsid w:val="00B71A83"/>
    <w:rsid w:val="00B74A7C"/>
    <w:rsid w:val="00B7512E"/>
    <w:rsid w:val="00B77B1D"/>
    <w:rsid w:val="00B842C5"/>
    <w:rsid w:val="00B87694"/>
    <w:rsid w:val="00B94B5C"/>
    <w:rsid w:val="00BA11AA"/>
    <w:rsid w:val="00BA160D"/>
    <w:rsid w:val="00BA45DB"/>
    <w:rsid w:val="00BA72C7"/>
    <w:rsid w:val="00BA75C5"/>
    <w:rsid w:val="00BB3476"/>
    <w:rsid w:val="00BC138B"/>
    <w:rsid w:val="00BC4B42"/>
    <w:rsid w:val="00BC6BB0"/>
    <w:rsid w:val="00BD26E5"/>
    <w:rsid w:val="00BD326A"/>
    <w:rsid w:val="00BF0FB6"/>
    <w:rsid w:val="00BF2FB2"/>
    <w:rsid w:val="00BF3825"/>
    <w:rsid w:val="00BF47A0"/>
    <w:rsid w:val="00BF53C6"/>
    <w:rsid w:val="00BF7DD4"/>
    <w:rsid w:val="00C000F4"/>
    <w:rsid w:val="00C017E4"/>
    <w:rsid w:val="00C03B0B"/>
    <w:rsid w:val="00C0477B"/>
    <w:rsid w:val="00C04F79"/>
    <w:rsid w:val="00C05E4A"/>
    <w:rsid w:val="00C12FF2"/>
    <w:rsid w:val="00C33B0B"/>
    <w:rsid w:val="00C33B0E"/>
    <w:rsid w:val="00C37309"/>
    <w:rsid w:val="00C41D83"/>
    <w:rsid w:val="00C41EF8"/>
    <w:rsid w:val="00C441FF"/>
    <w:rsid w:val="00C457C4"/>
    <w:rsid w:val="00C45C06"/>
    <w:rsid w:val="00C475E6"/>
    <w:rsid w:val="00C51C3E"/>
    <w:rsid w:val="00C51EC5"/>
    <w:rsid w:val="00C5209D"/>
    <w:rsid w:val="00C53369"/>
    <w:rsid w:val="00C54B37"/>
    <w:rsid w:val="00C57893"/>
    <w:rsid w:val="00C707F9"/>
    <w:rsid w:val="00C70893"/>
    <w:rsid w:val="00C805E4"/>
    <w:rsid w:val="00C83173"/>
    <w:rsid w:val="00C878A1"/>
    <w:rsid w:val="00C90F8B"/>
    <w:rsid w:val="00CA2100"/>
    <w:rsid w:val="00CB1871"/>
    <w:rsid w:val="00CB3907"/>
    <w:rsid w:val="00CB4371"/>
    <w:rsid w:val="00CB56A4"/>
    <w:rsid w:val="00CC359E"/>
    <w:rsid w:val="00CC62E8"/>
    <w:rsid w:val="00CD49FF"/>
    <w:rsid w:val="00CD5347"/>
    <w:rsid w:val="00CD6C67"/>
    <w:rsid w:val="00CE04CF"/>
    <w:rsid w:val="00CE1812"/>
    <w:rsid w:val="00CE3067"/>
    <w:rsid w:val="00CE6E8C"/>
    <w:rsid w:val="00CF4A39"/>
    <w:rsid w:val="00CF699B"/>
    <w:rsid w:val="00D039D7"/>
    <w:rsid w:val="00D05027"/>
    <w:rsid w:val="00D077F5"/>
    <w:rsid w:val="00D11B02"/>
    <w:rsid w:val="00D11D71"/>
    <w:rsid w:val="00D36AFD"/>
    <w:rsid w:val="00D43BBB"/>
    <w:rsid w:val="00D50E4B"/>
    <w:rsid w:val="00D54380"/>
    <w:rsid w:val="00D54941"/>
    <w:rsid w:val="00D60197"/>
    <w:rsid w:val="00D627B4"/>
    <w:rsid w:val="00D73E6E"/>
    <w:rsid w:val="00D77CC7"/>
    <w:rsid w:val="00D8122B"/>
    <w:rsid w:val="00D81497"/>
    <w:rsid w:val="00D85224"/>
    <w:rsid w:val="00D8745B"/>
    <w:rsid w:val="00D9049E"/>
    <w:rsid w:val="00D90650"/>
    <w:rsid w:val="00D93A5B"/>
    <w:rsid w:val="00D95668"/>
    <w:rsid w:val="00DA14B6"/>
    <w:rsid w:val="00DA3908"/>
    <w:rsid w:val="00DA4A9C"/>
    <w:rsid w:val="00DA7D57"/>
    <w:rsid w:val="00DC0EDC"/>
    <w:rsid w:val="00DC1CCF"/>
    <w:rsid w:val="00DC2F9B"/>
    <w:rsid w:val="00DC349C"/>
    <w:rsid w:val="00DC5F95"/>
    <w:rsid w:val="00DC7E01"/>
    <w:rsid w:val="00DD0659"/>
    <w:rsid w:val="00DD5928"/>
    <w:rsid w:val="00DD5E5F"/>
    <w:rsid w:val="00DE1B48"/>
    <w:rsid w:val="00DE6AE0"/>
    <w:rsid w:val="00DF70BA"/>
    <w:rsid w:val="00E00751"/>
    <w:rsid w:val="00E007DA"/>
    <w:rsid w:val="00E013A1"/>
    <w:rsid w:val="00E02E15"/>
    <w:rsid w:val="00E04FF0"/>
    <w:rsid w:val="00E07B6F"/>
    <w:rsid w:val="00E12354"/>
    <w:rsid w:val="00E14651"/>
    <w:rsid w:val="00E1705B"/>
    <w:rsid w:val="00E23CE8"/>
    <w:rsid w:val="00E26B86"/>
    <w:rsid w:val="00E303FE"/>
    <w:rsid w:val="00E409F3"/>
    <w:rsid w:val="00E47B67"/>
    <w:rsid w:val="00E50092"/>
    <w:rsid w:val="00E5038D"/>
    <w:rsid w:val="00E515BF"/>
    <w:rsid w:val="00E54AC6"/>
    <w:rsid w:val="00E55CA3"/>
    <w:rsid w:val="00E5602E"/>
    <w:rsid w:val="00E56948"/>
    <w:rsid w:val="00E63D53"/>
    <w:rsid w:val="00E6777B"/>
    <w:rsid w:val="00E71B8E"/>
    <w:rsid w:val="00E7223A"/>
    <w:rsid w:val="00E75CD1"/>
    <w:rsid w:val="00E76165"/>
    <w:rsid w:val="00E80779"/>
    <w:rsid w:val="00E85438"/>
    <w:rsid w:val="00E90857"/>
    <w:rsid w:val="00E9117C"/>
    <w:rsid w:val="00EA5B3F"/>
    <w:rsid w:val="00EA79C4"/>
    <w:rsid w:val="00EB59B5"/>
    <w:rsid w:val="00EB694C"/>
    <w:rsid w:val="00EC21BD"/>
    <w:rsid w:val="00EC4017"/>
    <w:rsid w:val="00EC74FD"/>
    <w:rsid w:val="00ED0F45"/>
    <w:rsid w:val="00ED5DC7"/>
    <w:rsid w:val="00ED7F53"/>
    <w:rsid w:val="00EE3064"/>
    <w:rsid w:val="00EE686B"/>
    <w:rsid w:val="00EF2244"/>
    <w:rsid w:val="00EF3CD3"/>
    <w:rsid w:val="00EF5F39"/>
    <w:rsid w:val="00EF6A66"/>
    <w:rsid w:val="00EF7E06"/>
    <w:rsid w:val="00F00B6F"/>
    <w:rsid w:val="00F019F1"/>
    <w:rsid w:val="00F046FB"/>
    <w:rsid w:val="00F07EB4"/>
    <w:rsid w:val="00F105C4"/>
    <w:rsid w:val="00F162E4"/>
    <w:rsid w:val="00F20A83"/>
    <w:rsid w:val="00F223BD"/>
    <w:rsid w:val="00F22805"/>
    <w:rsid w:val="00F238DE"/>
    <w:rsid w:val="00F241CE"/>
    <w:rsid w:val="00F25ADB"/>
    <w:rsid w:val="00F265A9"/>
    <w:rsid w:val="00F26FCB"/>
    <w:rsid w:val="00F32065"/>
    <w:rsid w:val="00F342C8"/>
    <w:rsid w:val="00F3511C"/>
    <w:rsid w:val="00F36F27"/>
    <w:rsid w:val="00F45240"/>
    <w:rsid w:val="00F47468"/>
    <w:rsid w:val="00F50BFF"/>
    <w:rsid w:val="00F51A15"/>
    <w:rsid w:val="00F529BA"/>
    <w:rsid w:val="00F52E5D"/>
    <w:rsid w:val="00F53491"/>
    <w:rsid w:val="00F56EC4"/>
    <w:rsid w:val="00F65FF1"/>
    <w:rsid w:val="00F71B99"/>
    <w:rsid w:val="00F82520"/>
    <w:rsid w:val="00F86FFA"/>
    <w:rsid w:val="00F876BB"/>
    <w:rsid w:val="00F90291"/>
    <w:rsid w:val="00F9201A"/>
    <w:rsid w:val="00F95878"/>
    <w:rsid w:val="00F9738E"/>
    <w:rsid w:val="00FA0311"/>
    <w:rsid w:val="00FA0585"/>
    <w:rsid w:val="00FA18FD"/>
    <w:rsid w:val="00FA263C"/>
    <w:rsid w:val="00FA63D8"/>
    <w:rsid w:val="00FB5453"/>
    <w:rsid w:val="00FB5738"/>
    <w:rsid w:val="00FB5D07"/>
    <w:rsid w:val="00FC1CB5"/>
    <w:rsid w:val="00FC4978"/>
    <w:rsid w:val="00FC4CA4"/>
    <w:rsid w:val="00FD5AA5"/>
    <w:rsid w:val="00FE187F"/>
    <w:rsid w:val="00FE5728"/>
    <w:rsid w:val="00FE7630"/>
    <w:rsid w:val="00FE7CE7"/>
    <w:rsid w:val="00FF644C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paragraph" w:styleId="3">
    <w:name w:val="heading 3"/>
    <w:basedOn w:val="a"/>
    <w:link w:val="30"/>
    <w:uiPriority w:val="9"/>
    <w:qFormat/>
    <w:rsid w:val="00766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E6E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3E7B"/>
    <w:rPr>
      <w:b/>
      <w:bCs/>
    </w:rPr>
  </w:style>
  <w:style w:type="character" w:customStyle="1" w:styleId="apple-converted-space">
    <w:name w:val="apple-converted-space"/>
    <w:basedOn w:val="a0"/>
    <w:rsid w:val="009B3E7B"/>
  </w:style>
  <w:style w:type="table" w:styleId="a5">
    <w:name w:val="Table Grid"/>
    <w:basedOn w:val="a1"/>
    <w:uiPriority w:val="59"/>
    <w:rsid w:val="00C41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662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B26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E6E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02703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473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737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7F5"/>
  </w:style>
  <w:style w:type="paragraph" w:styleId="ad">
    <w:name w:val="footer"/>
    <w:basedOn w:val="a"/>
    <w:link w:val="ae"/>
    <w:uiPriority w:val="99"/>
    <w:semiHidden/>
    <w:unhideWhenUsed/>
    <w:rsid w:val="00D07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7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CACA-2EBF-4561-80E5-B969867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367</cp:revision>
  <cp:lastPrinted>2015-02-03T09:16:00Z</cp:lastPrinted>
  <dcterms:created xsi:type="dcterms:W3CDTF">2012-01-10T09:39:00Z</dcterms:created>
  <dcterms:modified xsi:type="dcterms:W3CDTF">2016-01-27T08:33:00Z</dcterms:modified>
</cp:coreProperties>
</file>