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2C" w:rsidRPr="00682A2C" w:rsidRDefault="00682A2C" w:rsidP="00E40BFF">
      <w:pPr>
        <w:jc w:val="center"/>
        <w:rPr>
          <w:sz w:val="22"/>
          <w:szCs w:val="22"/>
        </w:rPr>
      </w:pPr>
      <w:bookmarkStart w:id="0" w:name="_GoBack"/>
      <w:bookmarkEnd w:id="0"/>
      <w:r w:rsidRPr="00682A2C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8A7CC0">
        <w:rPr>
          <w:sz w:val="22"/>
          <w:szCs w:val="22"/>
        </w:rPr>
        <w:t xml:space="preserve">                               3</w:t>
      </w:r>
      <w:r w:rsidR="00810471">
        <w:rPr>
          <w:sz w:val="22"/>
          <w:szCs w:val="22"/>
        </w:rPr>
        <w:t>1.12</w:t>
      </w:r>
      <w:r w:rsidR="00B84E27">
        <w:rPr>
          <w:sz w:val="22"/>
          <w:szCs w:val="22"/>
        </w:rPr>
        <w:t>.2017</w:t>
      </w:r>
      <w:r w:rsidRPr="00682A2C">
        <w:rPr>
          <w:sz w:val="22"/>
          <w:szCs w:val="22"/>
        </w:rPr>
        <w:t xml:space="preserve"> г.</w:t>
      </w:r>
    </w:p>
    <w:p w:rsidR="00682A2C" w:rsidRDefault="00682A2C" w:rsidP="00E40BFF">
      <w:pPr>
        <w:jc w:val="center"/>
        <w:rPr>
          <w:b/>
          <w:sz w:val="22"/>
          <w:szCs w:val="22"/>
        </w:rPr>
      </w:pPr>
    </w:p>
    <w:p w:rsidR="00406718" w:rsidRPr="00A52722" w:rsidRDefault="00E40BFF" w:rsidP="00406718">
      <w:pPr>
        <w:jc w:val="center"/>
        <w:rPr>
          <w:b/>
          <w:sz w:val="22"/>
          <w:szCs w:val="22"/>
        </w:rPr>
      </w:pPr>
      <w:r w:rsidRPr="003B6761">
        <w:rPr>
          <w:b/>
          <w:sz w:val="22"/>
          <w:szCs w:val="22"/>
        </w:rPr>
        <w:t>П</w:t>
      </w:r>
      <w:r w:rsidRPr="00A52722">
        <w:rPr>
          <w:b/>
          <w:sz w:val="22"/>
          <w:szCs w:val="22"/>
        </w:rPr>
        <w:t>РОЕКТНАЯ ДЕКЛАРАЦИЯ</w:t>
      </w:r>
    </w:p>
    <w:p w:rsidR="00436D2F" w:rsidRDefault="00E40BFF" w:rsidP="00E40BFF">
      <w:pPr>
        <w:jc w:val="center"/>
      </w:pPr>
      <w:r>
        <w:t>Жилищно-строительного потребительского кооператива «Березки»</w:t>
      </w:r>
    </w:p>
    <w:p w:rsidR="00406718" w:rsidRDefault="00406718" w:rsidP="00E40BFF">
      <w:pPr>
        <w:jc w:val="center"/>
      </w:pPr>
    </w:p>
    <w:p w:rsidR="00E40BFF" w:rsidRDefault="00E40BFF" w:rsidP="00E40BFF">
      <w:pPr>
        <w:jc w:val="both"/>
      </w:pPr>
      <w:r>
        <w:t>О внесении изменений в проектную декларацию</w:t>
      </w:r>
      <w:r w:rsidR="008A7CC0">
        <w:t xml:space="preserve"> </w:t>
      </w:r>
    </w:p>
    <w:p w:rsidR="007879CC" w:rsidRPr="007E3B66" w:rsidRDefault="00867417" w:rsidP="00E40BFF">
      <w:pPr>
        <w:jc w:val="both"/>
        <w:rPr>
          <w:b/>
          <w:sz w:val="28"/>
          <w:szCs w:val="28"/>
          <w:u w:val="single"/>
        </w:rPr>
      </w:pPr>
      <w:r w:rsidRPr="007E3B66">
        <w:rPr>
          <w:b/>
          <w:sz w:val="28"/>
          <w:szCs w:val="28"/>
          <w:u w:val="single"/>
        </w:rPr>
        <w:t xml:space="preserve">№ </w:t>
      </w:r>
      <w:r w:rsidR="00810471" w:rsidRPr="007E3B66">
        <w:rPr>
          <w:b/>
          <w:sz w:val="28"/>
          <w:szCs w:val="28"/>
          <w:u w:val="single"/>
        </w:rPr>
        <w:t xml:space="preserve">8 </w:t>
      </w:r>
      <w:r w:rsidR="00810471" w:rsidRPr="007E3B66">
        <w:rPr>
          <w:sz w:val="28"/>
          <w:szCs w:val="28"/>
          <w:u w:val="single"/>
        </w:rPr>
        <w:t>от</w:t>
      </w:r>
      <w:r w:rsidR="00810471" w:rsidRPr="007E3B66">
        <w:rPr>
          <w:b/>
          <w:sz w:val="28"/>
          <w:szCs w:val="28"/>
          <w:u w:val="single"/>
        </w:rPr>
        <w:t xml:space="preserve"> 31.12</w:t>
      </w:r>
      <w:r w:rsidR="00B84E27" w:rsidRPr="007E3B66">
        <w:rPr>
          <w:b/>
          <w:sz w:val="28"/>
          <w:szCs w:val="28"/>
          <w:u w:val="single"/>
        </w:rPr>
        <w:t>.2017</w:t>
      </w:r>
      <w:r w:rsidR="007879CC" w:rsidRPr="007E3B66">
        <w:rPr>
          <w:b/>
          <w:sz w:val="28"/>
          <w:szCs w:val="28"/>
          <w:u w:val="single"/>
        </w:rPr>
        <w:t xml:space="preserve"> г. </w:t>
      </w:r>
    </w:p>
    <w:p w:rsidR="007879CC" w:rsidRDefault="007879CC" w:rsidP="00E40BFF">
      <w:pPr>
        <w:jc w:val="both"/>
      </w:pPr>
    </w:p>
    <w:p w:rsidR="007879CC" w:rsidRPr="004D254D" w:rsidRDefault="007879CC" w:rsidP="007879CC">
      <w:pPr>
        <w:jc w:val="both"/>
        <w:rPr>
          <w:b/>
        </w:rPr>
      </w:pPr>
      <w:r w:rsidRPr="00A86863">
        <w:t>ЖСПК «Березки» ведет строительство 3-х этажного многоквартирного жилого д</w:t>
      </w:r>
      <w:r w:rsidR="0026575E">
        <w:t xml:space="preserve">ома, согласно ген. Плану № </w:t>
      </w:r>
      <w:r w:rsidR="0026575E" w:rsidRPr="00B84E27">
        <w:rPr>
          <w:b/>
          <w:u w:val="single"/>
        </w:rPr>
        <w:t>371</w:t>
      </w:r>
      <w:r w:rsidRPr="00B84E27">
        <w:rPr>
          <w:b/>
          <w:u w:val="single"/>
        </w:rPr>
        <w:t>-14</w:t>
      </w:r>
      <w:r w:rsidRPr="004D254D">
        <w:rPr>
          <w:b/>
        </w:rPr>
        <w:t>.</w:t>
      </w:r>
    </w:p>
    <w:p w:rsidR="007879CC" w:rsidRPr="00A86863" w:rsidRDefault="007879CC" w:rsidP="007879CC">
      <w:pPr>
        <w:jc w:val="both"/>
      </w:pPr>
      <w:r w:rsidRPr="00A86863">
        <w:t>Строящийся жилой дом расположен на земельном участке по адресу: Нижегородская область, Арзамасский район, д.</w:t>
      </w:r>
      <w:r w:rsidR="00A86863">
        <w:t xml:space="preserve"> </w:t>
      </w:r>
      <w:r w:rsidRPr="00A86863">
        <w:t>Березовка, ул.</w:t>
      </w:r>
      <w:r w:rsidR="00A86863">
        <w:t xml:space="preserve"> </w:t>
      </w:r>
      <w:r w:rsidRPr="00A86863">
        <w:t xml:space="preserve">Школьная, уч.17 с кадастровым номером: 52:41:1601005:400; общей площадью 3000 кв.м. ЖСПК «Березки» вносит изменения </w:t>
      </w:r>
      <w:r w:rsidR="00A86863" w:rsidRPr="00A86863">
        <w:t>касающейся</w:t>
      </w:r>
      <w:r w:rsidR="00091EE8">
        <w:rPr>
          <w:sz w:val="22"/>
          <w:szCs w:val="22"/>
        </w:rPr>
        <w:t xml:space="preserve"> информации</w:t>
      </w:r>
      <w:r w:rsidR="00091EE8" w:rsidRPr="00A52722">
        <w:rPr>
          <w:sz w:val="22"/>
          <w:szCs w:val="22"/>
        </w:rPr>
        <w:t xml:space="preserve"> о финансовом результате текущего года, размере кредиторской задолженности н</w:t>
      </w:r>
      <w:r w:rsidR="00091EE8">
        <w:rPr>
          <w:sz w:val="22"/>
          <w:szCs w:val="22"/>
        </w:rPr>
        <w:t xml:space="preserve">а день опубликования декларации и </w:t>
      </w:r>
      <w:r w:rsidR="00A86863" w:rsidRPr="00A86863">
        <w:t>публикует следующие изменения в соответствии с требованиями, установленными п.п. 4, 5 ст. 19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</w:r>
    </w:p>
    <w:p w:rsidR="007879CC" w:rsidRDefault="007879CC" w:rsidP="007879CC">
      <w:pPr>
        <w:jc w:val="both"/>
      </w:pPr>
    </w:p>
    <w:p w:rsidR="00682A2C" w:rsidRDefault="00682A2C" w:rsidP="007879CC">
      <w:pPr>
        <w:jc w:val="both"/>
      </w:pPr>
    </w:p>
    <w:p w:rsidR="002902F3" w:rsidRDefault="002902F3" w:rsidP="002902F3">
      <w:pPr>
        <w:jc w:val="both"/>
      </w:pPr>
      <w:r>
        <w:t xml:space="preserve">В разделе 2 </w:t>
      </w:r>
      <w:r w:rsidRPr="0026575E">
        <w:rPr>
          <w:b/>
        </w:rPr>
        <w:t>Информация о проекте строительства</w:t>
      </w:r>
      <w:r>
        <w:t xml:space="preserve"> пункт № </w:t>
      </w:r>
      <w:r w:rsidR="008435A6">
        <w:t xml:space="preserve">2.2, </w:t>
      </w:r>
      <w:r>
        <w:t>2.</w:t>
      </w:r>
      <w:r w:rsidR="00810471">
        <w:t>3</w:t>
      </w:r>
      <w:r w:rsidR="007E3B66">
        <w:t>, 2.8</w:t>
      </w:r>
      <w:r>
        <w:t xml:space="preserve"> читать в следующей редакции:</w:t>
      </w:r>
    </w:p>
    <w:tbl>
      <w:tblPr>
        <w:tblpPr w:leftFromText="180" w:rightFromText="180" w:vertAnchor="text" w:horzAnchor="margin" w:tblpX="108" w:tblpY="17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7557"/>
      </w:tblGrid>
      <w:tr w:rsidR="008435A6" w:rsidRPr="00A52722" w:rsidTr="008435A6">
        <w:tc>
          <w:tcPr>
            <w:tcW w:w="1907" w:type="dxa"/>
          </w:tcPr>
          <w:p w:rsidR="008435A6" w:rsidRPr="00A52722" w:rsidRDefault="008435A6" w:rsidP="008435A6">
            <w:r w:rsidRPr="00A52722">
              <w:rPr>
                <w:sz w:val="22"/>
                <w:szCs w:val="22"/>
              </w:rPr>
              <w:t>2.2</w:t>
            </w:r>
            <w:r>
              <w:rPr>
                <w:sz w:val="22"/>
                <w:szCs w:val="22"/>
              </w:rPr>
              <w:t>.</w:t>
            </w:r>
            <w:r w:rsidRPr="00A52722">
              <w:rPr>
                <w:sz w:val="22"/>
                <w:szCs w:val="22"/>
              </w:rPr>
              <w:t xml:space="preserve"> Этапы и сроки реализации проекта</w:t>
            </w:r>
          </w:p>
        </w:tc>
        <w:tc>
          <w:tcPr>
            <w:tcW w:w="7557" w:type="dxa"/>
          </w:tcPr>
          <w:p w:rsidR="008435A6" w:rsidRDefault="008435A6" w:rsidP="008435A6">
            <w:r>
              <w:rPr>
                <w:sz w:val="22"/>
                <w:szCs w:val="22"/>
              </w:rPr>
              <w:t>Строительство осуществляется в один этап</w:t>
            </w:r>
          </w:p>
          <w:p w:rsidR="008435A6" w:rsidRPr="00A52722" w:rsidRDefault="008435A6" w:rsidP="008435A6">
            <w:r w:rsidRPr="00A52722">
              <w:rPr>
                <w:sz w:val="22"/>
                <w:szCs w:val="22"/>
              </w:rPr>
              <w:t xml:space="preserve">Начало </w:t>
            </w:r>
            <w:r>
              <w:rPr>
                <w:sz w:val="22"/>
                <w:szCs w:val="22"/>
              </w:rPr>
              <w:t>строительства:</w:t>
            </w:r>
            <w:r w:rsidRPr="00E34913">
              <w:rPr>
                <w:sz w:val="22"/>
                <w:szCs w:val="22"/>
              </w:rPr>
              <w:t xml:space="preserve"> </w:t>
            </w:r>
            <w:r w:rsidRPr="00E34913">
              <w:rPr>
                <w:sz w:val="22"/>
                <w:szCs w:val="22"/>
                <w:lang w:val="en-US"/>
              </w:rPr>
              <w:t>IV</w:t>
            </w:r>
            <w:r w:rsidRPr="00E34913">
              <w:rPr>
                <w:sz w:val="22"/>
                <w:szCs w:val="22"/>
              </w:rPr>
              <w:t xml:space="preserve"> квартал 2015</w:t>
            </w:r>
            <w:r>
              <w:rPr>
                <w:sz w:val="22"/>
                <w:szCs w:val="22"/>
              </w:rPr>
              <w:t xml:space="preserve"> </w:t>
            </w:r>
            <w:r w:rsidRPr="00E34913">
              <w:rPr>
                <w:sz w:val="22"/>
                <w:szCs w:val="22"/>
              </w:rPr>
              <w:t>года</w:t>
            </w:r>
            <w:r w:rsidRPr="00A52722">
              <w:rPr>
                <w:sz w:val="22"/>
                <w:szCs w:val="22"/>
              </w:rPr>
              <w:t xml:space="preserve"> </w:t>
            </w:r>
          </w:p>
          <w:p w:rsidR="008435A6" w:rsidRDefault="008435A6" w:rsidP="008435A6">
            <w:r w:rsidRPr="00A52722">
              <w:rPr>
                <w:sz w:val="22"/>
                <w:szCs w:val="22"/>
              </w:rPr>
              <w:t xml:space="preserve">Окончание строительства: </w:t>
            </w:r>
            <w:r>
              <w:rPr>
                <w:sz w:val="22"/>
                <w:szCs w:val="22"/>
                <w:lang w:val="en-US"/>
              </w:rPr>
              <w:t>I</w:t>
            </w:r>
            <w:r w:rsidRPr="00A52722">
              <w:rPr>
                <w:sz w:val="22"/>
                <w:szCs w:val="22"/>
              </w:rPr>
              <w:t xml:space="preserve"> квартал 20</w:t>
            </w:r>
            <w:r w:rsidRPr="00681C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8 </w:t>
            </w:r>
            <w:r w:rsidRPr="00A52722">
              <w:rPr>
                <w:sz w:val="22"/>
                <w:szCs w:val="22"/>
              </w:rPr>
              <w:t>года.</w:t>
            </w:r>
            <w:r>
              <w:rPr>
                <w:sz w:val="22"/>
                <w:szCs w:val="22"/>
              </w:rPr>
              <w:t xml:space="preserve"> </w:t>
            </w:r>
          </w:p>
          <w:p w:rsidR="008435A6" w:rsidRPr="00A52722" w:rsidRDefault="008435A6" w:rsidP="008435A6">
            <w:r>
              <w:rPr>
                <w:sz w:val="22"/>
                <w:szCs w:val="22"/>
              </w:rPr>
              <w:t xml:space="preserve">  </w:t>
            </w:r>
          </w:p>
        </w:tc>
      </w:tr>
      <w:tr w:rsidR="008435A6" w:rsidRPr="00187BC8" w:rsidTr="008435A6">
        <w:trPr>
          <w:trHeight w:val="1292"/>
        </w:trPr>
        <w:tc>
          <w:tcPr>
            <w:tcW w:w="1907" w:type="dxa"/>
          </w:tcPr>
          <w:p w:rsidR="008435A6" w:rsidRPr="007D25D7" w:rsidRDefault="008435A6" w:rsidP="008435A6">
            <w:r w:rsidRPr="007D25D7">
              <w:t>2.3. Разрешение на строительство.</w:t>
            </w:r>
          </w:p>
        </w:tc>
        <w:tc>
          <w:tcPr>
            <w:tcW w:w="7557" w:type="dxa"/>
          </w:tcPr>
          <w:p w:rsidR="008435A6" w:rsidRPr="007D25D7" w:rsidRDefault="008435A6" w:rsidP="008435A6">
            <w:r w:rsidRPr="007D25D7">
              <w:t xml:space="preserve">№ 52-502308-30-2015 выдано 15.10.2015 года Администрацией Березовского сельсовета Арзамасского муниципального района сроком </w:t>
            </w:r>
            <w:r>
              <w:t>до 31 марта 2018 года</w:t>
            </w:r>
            <w:r w:rsidRPr="007D25D7">
              <w:t>. Заключение Государственной экспертизы проекта не требуется. Постановление № 509 от 27.04.2015г.</w:t>
            </w:r>
          </w:p>
        </w:tc>
      </w:tr>
      <w:tr w:rsidR="008435A6" w:rsidRPr="00187BC8" w:rsidTr="008435A6">
        <w:trPr>
          <w:trHeight w:val="1292"/>
        </w:trPr>
        <w:tc>
          <w:tcPr>
            <w:tcW w:w="1907" w:type="dxa"/>
          </w:tcPr>
          <w:p w:rsidR="008435A6" w:rsidRPr="00A52722" w:rsidRDefault="008435A6" w:rsidP="008435A6">
            <w:r>
              <w:rPr>
                <w:sz w:val="22"/>
                <w:szCs w:val="22"/>
              </w:rPr>
              <w:t>2.8</w:t>
            </w:r>
            <w:r w:rsidRPr="00A52722">
              <w:rPr>
                <w:sz w:val="22"/>
                <w:szCs w:val="22"/>
              </w:rPr>
              <w:t xml:space="preserve">. Предполагаемый срок получения разрешения на ввод дома в эксплуатацию. </w:t>
            </w:r>
          </w:p>
        </w:tc>
        <w:tc>
          <w:tcPr>
            <w:tcW w:w="7557" w:type="dxa"/>
          </w:tcPr>
          <w:p w:rsidR="008435A6" w:rsidRPr="00A52722" w:rsidRDefault="008435A6" w:rsidP="008435A6">
            <w:r w:rsidRPr="00A52722">
              <w:rPr>
                <w:sz w:val="22"/>
                <w:szCs w:val="22"/>
                <w:lang w:val="en-US"/>
              </w:rPr>
              <w:t>I</w:t>
            </w:r>
            <w:r w:rsidRPr="00A52722">
              <w:rPr>
                <w:sz w:val="22"/>
                <w:szCs w:val="22"/>
              </w:rPr>
              <w:t xml:space="preserve"> квартал 20</w:t>
            </w:r>
            <w:r>
              <w:rPr>
                <w:sz w:val="22"/>
                <w:szCs w:val="22"/>
              </w:rPr>
              <w:t xml:space="preserve">18 </w:t>
            </w:r>
            <w:r w:rsidRPr="00A52722">
              <w:rPr>
                <w:sz w:val="22"/>
                <w:szCs w:val="22"/>
              </w:rPr>
              <w:t>года.</w:t>
            </w:r>
          </w:p>
        </w:tc>
      </w:tr>
    </w:tbl>
    <w:p w:rsidR="002902F3" w:rsidRDefault="002902F3" w:rsidP="007879CC">
      <w:pPr>
        <w:jc w:val="both"/>
      </w:pPr>
    </w:p>
    <w:p w:rsidR="002902F3" w:rsidRPr="002902F3" w:rsidRDefault="002902F3" w:rsidP="007879CC">
      <w:pPr>
        <w:jc w:val="both"/>
      </w:pPr>
    </w:p>
    <w:p w:rsidR="004D254D" w:rsidRPr="002902F3" w:rsidRDefault="004D254D" w:rsidP="004D254D">
      <w:pPr>
        <w:jc w:val="both"/>
        <w:rPr>
          <w:sz w:val="18"/>
          <w:szCs w:val="18"/>
        </w:rPr>
      </w:pPr>
    </w:p>
    <w:p w:rsidR="004D254D" w:rsidRPr="004D254D" w:rsidRDefault="004D254D" w:rsidP="004D254D">
      <w:pPr>
        <w:jc w:val="both"/>
        <w:rPr>
          <w:b/>
          <w:sz w:val="18"/>
          <w:szCs w:val="18"/>
        </w:rPr>
      </w:pPr>
      <w:r w:rsidRPr="004D254D">
        <w:rPr>
          <w:sz w:val="18"/>
          <w:szCs w:val="18"/>
        </w:rPr>
        <w:t xml:space="preserve">Изменения в проектную декларацию в данной редакции опубликованы в сети Интернет на сайте: </w:t>
      </w:r>
      <w:hyperlink r:id="rId7" w:history="1">
        <w:r w:rsidRPr="004D254D">
          <w:rPr>
            <w:rStyle w:val="a7"/>
            <w:b/>
            <w:sz w:val="18"/>
            <w:szCs w:val="18"/>
            <w:lang w:val="en-US"/>
          </w:rPr>
          <w:t>www</w:t>
        </w:r>
        <w:r w:rsidRPr="004D254D">
          <w:rPr>
            <w:rStyle w:val="a7"/>
            <w:b/>
            <w:sz w:val="18"/>
            <w:szCs w:val="18"/>
          </w:rPr>
          <w:t>.</w:t>
        </w:r>
        <w:r w:rsidRPr="004D254D">
          <w:rPr>
            <w:rStyle w:val="a7"/>
            <w:b/>
            <w:sz w:val="18"/>
            <w:szCs w:val="18"/>
            <w:lang w:val="en-US"/>
          </w:rPr>
          <w:t>gspk</w:t>
        </w:r>
        <w:r w:rsidRPr="004D254D">
          <w:rPr>
            <w:rStyle w:val="a7"/>
            <w:b/>
            <w:sz w:val="18"/>
            <w:szCs w:val="18"/>
          </w:rPr>
          <w:t>-</w:t>
        </w:r>
        <w:r w:rsidRPr="004D254D">
          <w:rPr>
            <w:rStyle w:val="a7"/>
            <w:b/>
            <w:sz w:val="18"/>
            <w:szCs w:val="18"/>
            <w:lang w:val="en-US"/>
          </w:rPr>
          <w:t>berezki</w:t>
        </w:r>
        <w:r w:rsidRPr="004D254D">
          <w:rPr>
            <w:rStyle w:val="a7"/>
            <w:b/>
            <w:sz w:val="18"/>
            <w:szCs w:val="18"/>
          </w:rPr>
          <w:t>.</w:t>
        </w:r>
        <w:r w:rsidRPr="004D254D">
          <w:rPr>
            <w:rStyle w:val="a7"/>
            <w:b/>
            <w:sz w:val="18"/>
            <w:szCs w:val="18"/>
            <w:lang w:val="en-US"/>
          </w:rPr>
          <w:t>com</w:t>
        </w:r>
      </w:hyperlink>
      <w:r w:rsidR="003925B4">
        <w:rPr>
          <w:b/>
          <w:sz w:val="18"/>
          <w:szCs w:val="18"/>
        </w:rPr>
        <w:t xml:space="preserve"> 09.01.2018</w:t>
      </w:r>
      <w:r w:rsidRPr="004D254D">
        <w:rPr>
          <w:b/>
          <w:sz w:val="18"/>
          <w:szCs w:val="18"/>
        </w:rPr>
        <w:t xml:space="preserve"> г.</w:t>
      </w:r>
    </w:p>
    <w:p w:rsidR="004D254D" w:rsidRDefault="004D254D" w:rsidP="004D254D">
      <w:pPr>
        <w:jc w:val="both"/>
      </w:pPr>
    </w:p>
    <w:p w:rsidR="004D254D" w:rsidRDefault="004D254D" w:rsidP="004D254D">
      <w:pPr>
        <w:jc w:val="both"/>
      </w:pPr>
    </w:p>
    <w:p w:rsidR="00682A2C" w:rsidRPr="00A86863" w:rsidRDefault="004D254D" w:rsidP="004D254D">
      <w:pPr>
        <w:jc w:val="right"/>
      </w:pPr>
      <w:r>
        <w:t>Председатель правления ЖСПК «Березки»        _______________/Арабян М.Т./</w:t>
      </w:r>
      <w:r w:rsidR="002448B9">
        <w:t xml:space="preserve">                 </w:t>
      </w:r>
    </w:p>
    <w:sectPr w:rsidR="00682A2C" w:rsidRPr="00A86863" w:rsidSect="00436D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56" w:rsidRDefault="009C3D56" w:rsidP="00E40BFF">
      <w:r>
        <w:separator/>
      </w:r>
    </w:p>
  </w:endnote>
  <w:endnote w:type="continuationSeparator" w:id="0">
    <w:p w:rsidR="009C3D56" w:rsidRDefault="009C3D56" w:rsidP="00E4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56" w:rsidRDefault="009C3D56" w:rsidP="00E40BFF">
      <w:r>
        <w:separator/>
      </w:r>
    </w:p>
  </w:footnote>
  <w:footnote w:type="continuationSeparator" w:id="0">
    <w:p w:rsidR="009C3D56" w:rsidRDefault="009C3D56" w:rsidP="00E40B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75" w:rsidRDefault="00EA0575">
    <w:pPr>
      <w:pStyle w:val="a3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FF"/>
    <w:rsid w:val="00077296"/>
    <w:rsid w:val="00091EE8"/>
    <w:rsid w:val="000A2FD2"/>
    <w:rsid w:val="000E3C93"/>
    <w:rsid w:val="0011686F"/>
    <w:rsid w:val="00127863"/>
    <w:rsid w:val="002129C0"/>
    <w:rsid w:val="002448B9"/>
    <w:rsid w:val="00244BC9"/>
    <w:rsid w:val="0026575E"/>
    <w:rsid w:val="002902F3"/>
    <w:rsid w:val="002A6FC5"/>
    <w:rsid w:val="002D039B"/>
    <w:rsid w:val="003055BD"/>
    <w:rsid w:val="003925B4"/>
    <w:rsid w:val="003B358E"/>
    <w:rsid w:val="00406718"/>
    <w:rsid w:val="00436D2F"/>
    <w:rsid w:val="00444C58"/>
    <w:rsid w:val="004719C0"/>
    <w:rsid w:val="004D254D"/>
    <w:rsid w:val="00507640"/>
    <w:rsid w:val="005132C2"/>
    <w:rsid w:val="0058694C"/>
    <w:rsid w:val="005E526E"/>
    <w:rsid w:val="00682A2C"/>
    <w:rsid w:val="00694480"/>
    <w:rsid w:val="00760C64"/>
    <w:rsid w:val="00770AE1"/>
    <w:rsid w:val="007879CC"/>
    <w:rsid w:val="0079194F"/>
    <w:rsid w:val="007C2F76"/>
    <w:rsid w:val="007E3B66"/>
    <w:rsid w:val="00810471"/>
    <w:rsid w:val="00812742"/>
    <w:rsid w:val="008435A6"/>
    <w:rsid w:val="00867417"/>
    <w:rsid w:val="0089597D"/>
    <w:rsid w:val="00896324"/>
    <w:rsid w:val="008A7048"/>
    <w:rsid w:val="008A7CC0"/>
    <w:rsid w:val="00945DE9"/>
    <w:rsid w:val="00953796"/>
    <w:rsid w:val="0096208C"/>
    <w:rsid w:val="009C3D56"/>
    <w:rsid w:val="00A03797"/>
    <w:rsid w:val="00A6304A"/>
    <w:rsid w:val="00A63AC1"/>
    <w:rsid w:val="00A86863"/>
    <w:rsid w:val="00B84E27"/>
    <w:rsid w:val="00C7248E"/>
    <w:rsid w:val="00DE432A"/>
    <w:rsid w:val="00E40BFF"/>
    <w:rsid w:val="00E93E01"/>
    <w:rsid w:val="00EA0575"/>
    <w:rsid w:val="00F608E5"/>
    <w:rsid w:val="00FB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B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40BFF"/>
  </w:style>
  <w:style w:type="paragraph" w:styleId="a5">
    <w:name w:val="footer"/>
    <w:basedOn w:val="a"/>
    <w:link w:val="a6"/>
    <w:uiPriority w:val="99"/>
    <w:semiHidden/>
    <w:unhideWhenUsed/>
    <w:rsid w:val="00E40B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40BFF"/>
  </w:style>
  <w:style w:type="character" w:styleId="a7">
    <w:name w:val="Hyperlink"/>
    <w:basedOn w:val="a0"/>
    <w:uiPriority w:val="99"/>
    <w:unhideWhenUsed/>
    <w:rsid w:val="002657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19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9C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53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B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40BFF"/>
  </w:style>
  <w:style w:type="paragraph" w:styleId="a5">
    <w:name w:val="footer"/>
    <w:basedOn w:val="a"/>
    <w:link w:val="a6"/>
    <w:uiPriority w:val="99"/>
    <w:semiHidden/>
    <w:unhideWhenUsed/>
    <w:rsid w:val="00E40B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40BFF"/>
  </w:style>
  <w:style w:type="character" w:styleId="a7">
    <w:name w:val="Hyperlink"/>
    <w:basedOn w:val="a0"/>
    <w:uiPriority w:val="99"/>
    <w:unhideWhenUsed/>
    <w:rsid w:val="002657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19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9C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5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spk-berezki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cp:lastPrinted>2018-01-09T09:27:00Z</cp:lastPrinted>
  <dcterms:created xsi:type="dcterms:W3CDTF">2018-01-18T09:09:00Z</dcterms:created>
  <dcterms:modified xsi:type="dcterms:W3CDTF">2018-01-18T09:10:00Z</dcterms:modified>
</cp:coreProperties>
</file>