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1" w:rsidRPr="000605F4" w:rsidRDefault="00CE28E9" w:rsidP="000605F4">
      <w:pPr>
        <w:ind w:left="5529"/>
        <w:jc w:val="center"/>
        <w:rPr>
          <w:b/>
          <w:sz w:val="24"/>
          <w:szCs w:val="24"/>
        </w:rPr>
      </w:pPr>
      <w:r>
        <w:t>Кому</w:t>
      </w:r>
      <w:r w:rsidR="00F31395">
        <w:t xml:space="preserve"> </w:t>
      </w:r>
      <w:r w:rsidR="000605F4">
        <w:rPr>
          <w:b/>
          <w:sz w:val="24"/>
          <w:szCs w:val="24"/>
        </w:rPr>
        <w:t>АО Специализированный</w:t>
      </w:r>
    </w:p>
    <w:p w:rsidR="00107F81" w:rsidRDefault="00107F81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3B3263" w:rsidRPr="003B3263" w:rsidRDefault="000605F4" w:rsidP="000605F4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застройщик «Внешстрой»</w:t>
      </w:r>
    </w:p>
    <w:p w:rsidR="00107F81" w:rsidRDefault="00107F81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</w:p>
    <w:p w:rsidR="000605F4" w:rsidRDefault="000605F4" w:rsidP="00DF3F3D">
      <w:pPr>
        <w:ind w:left="5529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Тула, ул. Демидовская плотина 27</w:t>
      </w:r>
    </w:p>
    <w:p w:rsidR="00107F81" w:rsidRDefault="000605F4" w:rsidP="00DF3F3D">
      <w:pPr>
        <w:ind w:left="5529" w:hanging="142"/>
        <w:jc w:val="center"/>
        <w:rPr>
          <w:b/>
          <w:sz w:val="24"/>
          <w:szCs w:val="24"/>
        </w:rPr>
      </w:pPr>
      <w:r w:rsidRPr="000605F4">
        <w:rPr>
          <w:b/>
          <w:sz w:val="24"/>
          <w:szCs w:val="24"/>
        </w:rPr>
        <w:t>komplektservistu@mail.ru</w:t>
      </w:r>
    </w:p>
    <w:p w:rsidR="000605F4" w:rsidRDefault="000605F4" w:rsidP="00DF3F3D">
      <w:pPr>
        <w:ind w:left="5529" w:hanging="142"/>
        <w:jc w:val="center"/>
      </w:pPr>
    </w:p>
    <w:p w:rsidR="00107F81" w:rsidRDefault="00107F81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107F81" w:rsidRDefault="00107F81">
      <w:pPr>
        <w:pBdr>
          <w:top w:val="single" w:sz="4" w:space="1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A26CCA" w:rsidRDefault="00A26CCA">
      <w:pPr>
        <w:spacing w:after="240"/>
        <w:jc w:val="center"/>
        <w:rPr>
          <w:b/>
          <w:bCs/>
          <w:sz w:val="26"/>
          <w:szCs w:val="26"/>
        </w:rPr>
      </w:pPr>
    </w:p>
    <w:p w:rsidR="00107F81" w:rsidRPr="0005422E" w:rsidRDefault="00107F81">
      <w:pPr>
        <w:spacing w:after="240"/>
        <w:jc w:val="center"/>
        <w:rPr>
          <w:b/>
          <w:bCs/>
          <w:sz w:val="28"/>
          <w:szCs w:val="28"/>
        </w:rPr>
      </w:pPr>
      <w:r w:rsidRPr="0005422E">
        <w:rPr>
          <w:b/>
          <w:bCs/>
          <w:sz w:val="28"/>
          <w:szCs w:val="28"/>
        </w:rPr>
        <w:t>РАЗРЕШЕНИЕ</w:t>
      </w:r>
      <w:r w:rsidRPr="0005422E">
        <w:rPr>
          <w:b/>
          <w:bCs/>
          <w:sz w:val="28"/>
          <w:szCs w:val="28"/>
        </w:rPr>
        <w:br/>
        <w:t>на строительство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665"/>
        <w:gridCol w:w="3685"/>
        <w:gridCol w:w="397"/>
        <w:gridCol w:w="2721"/>
        <w:gridCol w:w="341"/>
      </w:tblGrid>
      <w:tr w:rsidR="00107F81" w:rsidRPr="004124ED" w:rsidTr="00CE389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>
            <w:pPr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4124ED" w:rsidRDefault="00923711" w:rsidP="00382822">
            <w:pPr>
              <w:ind w:right="-312"/>
              <w:jc w:val="center"/>
              <w:rPr>
                <w:b/>
                <w:sz w:val="24"/>
                <w:szCs w:val="24"/>
              </w:rPr>
            </w:pPr>
            <w:r w:rsidRPr="000605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A12B4C">
              <w:rPr>
                <w:b/>
                <w:sz w:val="24"/>
                <w:szCs w:val="24"/>
              </w:rPr>
              <w:t xml:space="preserve"> августа</w:t>
            </w:r>
            <w:r w:rsidR="003B3263">
              <w:rPr>
                <w:b/>
                <w:sz w:val="24"/>
                <w:szCs w:val="24"/>
              </w:rPr>
              <w:t xml:space="preserve"> 2021</w:t>
            </w:r>
            <w:r w:rsidR="007D5A06" w:rsidRPr="004124ED">
              <w:rPr>
                <w:b/>
                <w:sz w:val="24"/>
                <w:szCs w:val="24"/>
              </w:rPr>
              <w:t xml:space="preserve"> г</w:t>
            </w:r>
            <w:r w:rsidR="00197C5A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>
            <w:pPr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4C26F1" w:rsidRDefault="00197C5A" w:rsidP="003B3263">
            <w:pPr>
              <w:ind w:left="-142" w:right="-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  <w:r w:rsidR="0005422E" w:rsidRPr="004124ED">
              <w:rPr>
                <w:b/>
                <w:sz w:val="24"/>
                <w:szCs w:val="24"/>
              </w:rPr>
              <w:t>1-</w:t>
            </w:r>
            <w:r w:rsidR="00CA7E84" w:rsidRPr="004124ED">
              <w:rPr>
                <w:b/>
                <w:sz w:val="24"/>
                <w:szCs w:val="24"/>
                <w:lang w:val="en-US"/>
              </w:rPr>
              <w:t>RU715</w:t>
            </w:r>
            <w:r w:rsidR="00A665CC">
              <w:rPr>
                <w:b/>
                <w:sz w:val="24"/>
                <w:szCs w:val="24"/>
              </w:rPr>
              <w:t>04000</w:t>
            </w:r>
            <w:r w:rsidR="00CA7E84" w:rsidRPr="004124ED">
              <w:rPr>
                <w:b/>
                <w:sz w:val="24"/>
                <w:szCs w:val="24"/>
                <w:lang w:val="en-US"/>
              </w:rPr>
              <w:t>-</w:t>
            </w:r>
            <w:r w:rsidR="001C64FB">
              <w:rPr>
                <w:b/>
                <w:sz w:val="24"/>
                <w:szCs w:val="24"/>
              </w:rPr>
              <w:t>09</w:t>
            </w:r>
            <w:r w:rsidR="00CA7E84" w:rsidRPr="004124ED">
              <w:rPr>
                <w:b/>
                <w:sz w:val="24"/>
                <w:szCs w:val="24"/>
                <w:lang w:val="en-US"/>
              </w:rPr>
              <w:t>-20</w:t>
            </w:r>
            <w:r w:rsidR="004C26F1">
              <w:rPr>
                <w:b/>
                <w:sz w:val="24"/>
                <w:szCs w:val="24"/>
              </w:rPr>
              <w:t>2</w:t>
            </w:r>
            <w:r w:rsidR="003B32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>
            <w:pPr>
              <w:rPr>
                <w:sz w:val="24"/>
                <w:szCs w:val="24"/>
              </w:rPr>
            </w:pPr>
          </w:p>
        </w:tc>
      </w:tr>
    </w:tbl>
    <w:p w:rsidR="00107F81" w:rsidRPr="00CE28E9" w:rsidRDefault="00C02677" w:rsidP="00C02677">
      <w:pPr>
        <w:spacing w:before="240"/>
        <w:jc w:val="center"/>
        <w:rPr>
          <w:b/>
          <w:sz w:val="24"/>
          <w:szCs w:val="24"/>
        </w:rPr>
      </w:pPr>
      <w:r w:rsidRPr="00CE28E9">
        <w:rPr>
          <w:b/>
          <w:sz w:val="24"/>
          <w:szCs w:val="24"/>
        </w:rPr>
        <w:t xml:space="preserve">Администрация муниципального образования </w:t>
      </w:r>
      <w:r w:rsidR="00197C5A">
        <w:rPr>
          <w:b/>
          <w:sz w:val="24"/>
          <w:szCs w:val="24"/>
        </w:rPr>
        <w:t>Богородиц</w:t>
      </w:r>
      <w:r w:rsidR="00032C8C">
        <w:rPr>
          <w:b/>
          <w:sz w:val="24"/>
          <w:szCs w:val="24"/>
        </w:rPr>
        <w:t>кий</w:t>
      </w:r>
      <w:r w:rsidRPr="00CE28E9">
        <w:rPr>
          <w:b/>
          <w:sz w:val="24"/>
          <w:szCs w:val="24"/>
        </w:rPr>
        <w:t xml:space="preserve"> район</w:t>
      </w:r>
    </w:p>
    <w:p w:rsidR="00107F81" w:rsidRDefault="00107F8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107F81" w:rsidRDefault="00107F81">
      <w:pPr>
        <w:rPr>
          <w:sz w:val="24"/>
          <w:szCs w:val="24"/>
        </w:rPr>
      </w:pPr>
    </w:p>
    <w:p w:rsidR="00107F81" w:rsidRDefault="00107F81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107F81" w:rsidRDefault="00107F81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107F81" w:rsidRPr="004124ED" w:rsidTr="005D4B57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197C5A" w:rsidRDefault="00C02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C5A"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107F81" w:rsidRPr="004124ED" w:rsidTr="005D4B57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jc w:val="center"/>
              <w:rPr>
                <w:i/>
                <w:sz w:val="24"/>
                <w:szCs w:val="24"/>
              </w:rPr>
            </w:pPr>
            <w:r w:rsidRPr="004124ED">
              <w:rPr>
                <w:i/>
                <w:sz w:val="24"/>
                <w:szCs w:val="24"/>
              </w:rPr>
              <w:t>-</w:t>
            </w:r>
          </w:p>
        </w:tc>
      </w:tr>
      <w:tr w:rsidR="00107F81" w:rsidRPr="004124ED" w:rsidTr="005D4B5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jc w:val="center"/>
              <w:rPr>
                <w:i/>
                <w:sz w:val="24"/>
                <w:szCs w:val="24"/>
              </w:rPr>
            </w:pPr>
            <w:r w:rsidRPr="004124ED">
              <w:rPr>
                <w:i/>
                <w:sz w:val="24"/>
                <w:szCs w:val="24"/>
              </w:rPr>
              <w:t>-</w:t>
            </w:r>
          </w:p>
        </w:tc>
      </w:tr>
      <w:tr w:rsidR="00107F81" w:rsidRPr="004124ED" w:rsidTr="005D4B5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jc w:val="center"/>
              <w:rPr>
                <w:i/>
                <w:sz w:val="24"/>
                <w:szCs w:val="24"/>
              </w:rPr>
            </w:pPr>
            <w:r w:rsidRPr="004124ED">
              <w:rPr>
                <w:i/>
                <w:sz w:val="24"/>
                <w:szCs w:val="24"/>
              </w:rPr>
              <w:t>-</w:t>
            </w:r>
          </w:p>
        </w:tc>
      </w:tr>
      <w:tr w:rsidR="00107F81" w:rsidRPr="004124ED" w:rsidTr="005D4B5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81" w:rsidRPr="004124ED" w:rsidRDefault="00107F81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81" w:rsidRPr="004124ED" w:rsidRDefault="00453477">
            <w:pPr>
              <w:jc w:val="center"/>
              <w:rPr>
                <w:i/>
                <w:sz w:val="24"/>
                <w:szCs w:val="24"/>
              </w:rPr>
            </w:pPr>
            <w:r w:rsidRPr="004124ED">
              <w:rPr>
                <w:i/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Наименование объекта капитального строительства (этапа) в соответ</w:t>
            </w:r>
            <w:r w:rsidR="00C02677" w:rsidRPr="004124ED">
              <w:rPr>
                <w:sz w:val="24"/>
                <w:szCs w:val="24"/>
              </w:rPr>
              <w:t>ствии с проектной документацией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6F1" w:rsidRDefault="000605F4" w:rsidP="00B61FB8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Многоквартирный жилой дом</w:t>
            </w:r>
          </w:p>
          <w:p w:rsidR="00107F81" w:rsidRPr="004124ED" w:rsidRDefault="00107F81" w:rsidP="00B61FB8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107F81" w:rsidRPr="004124ED" w:rsidTr="00556903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 w:rsidP="00556903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</w:tbl>
    <w:p w:rsidR="00107F81" w:rsidRDefault="00107F8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928"/>
      </w:tblGrid>
      <w:tr w:rsidR="00107F81" w:rsidRPr="004124ED" w:rsidTr="00556903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8E5882" w:rsidP="00556903">
            <w:pPr>
              <w:keepLines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71-2-1-3-045533-2021 от 12.08.2021</w:t>
            </w:r>
            <w:r w:rsidR="00453477"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 w:rsidTr="0055690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Default="00546B2E" w:rsidP="008640CD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71:</w:t>
            </w:r>
            <w:r w:rsidR="00382822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:</w:t>
            </w:r>
            <w:r w:rsidR="00BB3883">
              <w:rPr>
                <w:b/>
                <w:sz w:val="24"/>
                <w:szCs w:val="24"/>
              </w:rPr>
              <w:t>020301</w:t>
            </w:r>
            <w:r>
              <w:rPr>
                <w:b/>
                <w:sz w:val="24"/>
                <w:szCs w:val="24"/>
              </w:rPr>
              <w:t>:</w:t>
            </w:r>
            <w:r w:rsidR="00BB3883">
              <w:rPr>
                <w:b/>
                <w:sz w:val="24"/>
                <w:szCs w:val="24"/>
              </w:rPr>
              <w:t>146</w:t>
            </w:r>
          </w:p>
          <w:p w:rsidR="008640CD" w:rsidRPr="004124ED" w:rsidRDefault="008640CD" w:rsidP="00981708">
            <w:pPr>
              <w:keepLines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382822" w:rsidP="00382822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71:25</w:t>
            </w:r>
            <w:r w:rsidR="004C26F1">
              <w:rPr>
                <w:b/>
                <w:sz w:val="24"/>
                <w:szCs w:val="24"/>
              </w:rPr>
              <w:t>:0</w:t>
            </w:r>
            <w:r w:rsidR="00BB3883">
              <w:rPr>
                <w:b/>
                <w:sz w:val="24"/>
                <w:szCs w:val="24"/>
              </w:rPr>
              <w:t>20301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BD5418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-</w:t>
            </w:r>
          </w:p>
        </w:tc>
      </w:tr>
      <w:tr w:rsidR="00556903" w:rsidRPr="004124ED" w:rsidTr="005569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1" w:rsidRDefault="00556903" w:rsidP="00382822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 xml:space="preserve">№ </w:t>
            </w:r>
            <w:r w:rsidRPr="004124ED">
              <w:rPr>
                <w:b/>
                <w:sz w:val="24"/>
                <w:szCs w:val="24"/>
                <w:lang w:val="en-US"/>
              </w:rPr>
              <w:t>RU</w:t>
            </w:r>
            <w:r w:rsidR="00923711">
              <w:rPr>
                <w:b/>
                <w:sz w:val="24"/>
                <w:szCs w:val="24"/>
              </w:rPr>
              <w:t>-</w:t>
            </w:r>
            <w:r w:rsidRPr="004124ED">
              <w:rPr>
                <w:b/>
                <w:sz w:val="24"/>
                <w:szCs w:val="24"/>
              </w:rPr>
              <w:t>71</w:t>
            </w:r>
            <w:r w:rsidR="00923711">
              <w:rPr>
                <w:b/>
                <w:sz w:val="24"/>
                <w:szCs w:val="24"/>
              </w:rPr>
              <w:t>-</w:t>
            </w:r>
            <w:r w:rsidRPr="004124E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92371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="00923711">
              <w:rPr>
                <w:b/>
                <w:sz w:val="24"/>
                <w:szCs w:val="24"/>
              </w:rPr>
              <w:t>-</w:t>
            </w:r>
            <w:r w:rsidRPr="004124ED">
              <w:rPr>
                <w:b/>
                <w:sz w:val="24"/>
                <w:szCs w:val="24"/>
              </w:rPr>
              <w:t>00</w:t>
            </w:r>
            <w:r w:rsidR="00923711">
              <w:rPr>
                <w:b/>
                <w:sz w:val="24"/>
                <w:szCs w:val="24"/>
              </w:rPr>
              <w:t>-03</w:t>
            </w:r>
            <w:r w:rsidR="00F96E0D">
              <w:rPr>
                <w:b/>
                <w:sz w:val="24"/>
                <w:szCs w:val="24"/>
              </w:rPr>
              <w:t>,</w:t>
            </w:r>
          </w:p>
          <w:p w:rsidR="00556903" w:rsidRPr="004124ED" w:rsidRDefault="00F96E0D" w:rsidP="00382822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утвержден</w:t>
            </w:r>
            <w:r w:rsidR="00923711">
              <w:rPr>
                <w:b/>
                <w:sz w:val="24"/>
                <w:szCs w:val="24"/>
              </w:rPr>
              <w:t>26</w:t>
            </w:r>
            <w:r w:rsidR="00382822">
              <w:rPr>
                <w:b/>
                <w:sz w:val="24"/>
                <w:szCs w:val="24"/>
              </w:rPr>
              <w:t>.02</w:t>
            </w:r>
            <w:r w:rsidR="00923711">
              <w:rPr>
                <w:b/>
                <w:sz w:val="24"/>
                <w:szCs w:val="24"/>
              </w:rPr>
              <w:t>.2021</w:t>
            </w:r>
          </w:p>
        </w:tc>
      </w:tr>
      <w:tr w:rsidR="00556903" w:rsidRPr="004124ED" w:rsidTr="005569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BD5418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-</w:t>
            </w:r>
          </w:p>
        </w:tc>
      </w:tr>
      <w:tr w:rsidR="00556903" w:rsidRPr="004124ED" w:rsidTr="005569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4" w:rsidRPr="00BD370F" w:rsidRDefault="009F2184" w:rsidP="009F2184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D370F">
              <w:rPr>
                <w:b/>
                <w:sz w:val="24"/>
                <w:szCs w:val="24"/>
              </w:rPr>
              <w:t xml:space="preserve">Проектная документация разработана </w:t>
            </w:r>
          </w:p>
          <w:p w:rsidR="009F2184" w:rsidRPr="00BD370F" w:rsidRDefault="009F2184" w:rsidP="009F2184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D370F">
              <w:rPr>
                <w:b/>
                <w:sz w:val="24"/>
                <w:szCs w:val="24"/>
              </w:rPr>
              <w:t>ООО «</w:t>
            </w:r>
            <w:r w:rsidR="008E5882">
              <w:rPr>
                <w:b/>
                <w:sz w:val="24"/>
                <w:szCs w:val="24"/>
              </w:rPr>
              <w:t>ТУЛВНЕШСТРОЙПРОЕКТ</w:t>
            </w:r>
            <w:r w:rsidRPr="00BD370F">
              <w:rPr>
                <w:b/>
                <w:sz w:val="24"/>
                <w:szCs w:val="24"/>
              </w:rPr>
              <w:t xml:space="preserve">», </w:t>
            </w:r>
          </w:p>
          <w:p w:rsidR="00556903" w:rsidRPr="004124ED" w:rsidRDefault="009F2184" w:rsidP="00382822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 w:rsidRPr="00BD370F">
              <w:rPr>
                <w:b/>
                <w:sz w:val="24"/>
                <w:szCs w:val="24"/>
              </w:rPr>
              <w:t xml:space="preserve">шифр </w:t>
            </w:r>
            <w:r w:rsidR="008E5882">
              <w:rPr>
                <w:b/>
                <w:sz w:val="24"/>
                <w:szCs w:val="24"/>
              </w:rPr>
              <w:t>0074-20</w:t>
            </w:r>
            <w:r w:rsidR="002652B0"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Default="00556903" w:rsidP="00587C9A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  <w:p w:rsidR="00FA4F3D" w:rsidRDefault="002652B0" w:rsidP="00FA4F3D">
            <w:pPr>
              <w:keepLines/>
              <w:widowControl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2652B0">
              <w:rPr>
                <w:b/>
                <w:sz w:val="24"/>
                <w:szCs w:val="24"/>
              </w:rPr>
              <w:t>Фундаментная плита железобетонная толщиной 700мм</w:t>
            </w:r>
            <w:r w:rsidR="00E149B5" w:rsidRPr="00BD370F">
              <w:rPr>
                <w:b/>
                <w:sz w:val="24"/>
                <w:szCs w:val="24"/>
              </w:rPr>
              <w:t xml:space="preserve">, </w:t>
            </w:r>
          </w:p>
          <w:p w:rsidR="00FA4F3D" w:rsidRPr="00FA4F3D" w:rsidRDefault="00FA4F3D" w:rsidP="00FA4F3D">
            <w:pPr>
              <w:keepLines/>
              <w:widowControl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FA4F3D">
              <w:rPr>
                <w:b/>
                <w:sz w:val="24"/>
                <w:szCs w:val="24"/>
              </w:rPr>
              <w:t>стены монолитные железобетонные толщиной200мм, внутренние стены толщиной 160мм, пилоны – 200 мм.</w:t>
            </w:r>
          </w:p>
          <w:p w:rsidR="00F96E0D" w:rsidRPr="00F96E0D" w:rsidRDefault="00D246CA" w:rsidP="002376F6">
            <w:pPr>
              <w:keepLines/>
              <w:widowControl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D246CA">
              <w:rPr>
                <w:b/>
                <w:sz w:val="24"/>
                <w:szCs w:val="24"/>
              </w:rPr>
              <w:t>кровля - плоская с внутренними водостоками.</w:t>
            </w:r>
            <w:r w:rsidR="00CE389C" w:rsidRPr="002D58D7">
              <w:rPr>
                <w:b/>
                <w:sz w:val="24"/>
                <w:szCs w:val="24"/>
              </w:rPr>
              <w:t>.</w:t>
            </w:r>
          </w:p>
        </w:tc>
      </w:tr>
      <w:tr w:rsidR="00556903" w:rsidRPr="004124ED" w:rsidTr="00556903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BF6228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Общая площадь</w:t>
            </w:r>
            <w:r w:rsidRPr="004124ED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720914" w:rsidP="00A5215F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12365,9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Площадь</w:t>
            </w:r>
            <w:r w:rsidRPr="004124ED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923711" w:rsidP="0090752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Объем</w:t>
            </w:r>
            <w:r w:rsidRPr="004124ED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720914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43607,4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в том числе</w:t>
            </w:r>
            <w:r w:rsidRPr="004124ED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E149B5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4C26F1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37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9F2184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Pr="004124ED" w:rsidRDefault="002652B0" w:rsidP="009F2184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28,33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903" w:rsidRPr="004124ED" w:rsidRDefault="0055690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E149B5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-</w:t>
            </w: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923711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1495,7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56903" w:rsidRPr="004124ED" w:rsidTr="00556903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Иные</w:t>
            </w:r>
            <w:r w:rsidRPr="004124ED"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9F2184" w:rsidRDefault="00A24894" w:rsidP="00A24894">
            <w:pPr>
              <w:keepNext/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56903" w:rsidRPr="004124ED" w:rsidTr="008E5CE3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03" w:rsidRPr="002376F6" w:rsidRDefault="002376F6" w:rsidP="001755A0">
            <w:pPr>
              <w:keepNext/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376F6">
              <w:rPr>
                <w:b/>
                <w:color w:val="000000"/>
                <w:sz w:val="24"/>
                <w:szCs w:val="24"/>
              </w:rPr>
              <w:t>Тульская область, Богородицки</w:t>
            </w:r>
            <w:r w:rsidR="000605F4">
              <w:rPr>
                <w:b/>
                <w:color w:val="000000"/>
                <w:sz w:val="24"/>
                <w:szCs w:val="24"/>
              </w:rPr>
              <w:t>й район, город Богородицк, в районе пер. Вязовский, жилой дом №1</w:t>
            </w:r>
          </w:p>
        </w:tc>
      </w:tr>
      <w:tr w:rsidR="00556903" w:rsidRPr="004124ED" w:rsidTr="00556903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6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3" w:rsidRPr="004124ED" w:rsidRDefault="00556903" w:rsidP="00587C9A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</w:tbl>
    <w:p w:rsidR="00107F81" w:rsidRDefault="00107F8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107F81" w:rsidRPr="004124ED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Категория:</w:t>
            </w:r>
            <w:r w:rsidRPr="004124ED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  <w:tr w:rsidR="00107F81" w:rsidRPr="004124ED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107F81" w:rsidP="00587C9A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1" w:rsidRPr="004124ED" w:rsidRDefault="00453477">
            <w:pPr>
              <w:widowControl w:val="0"/>
              <w:jc w:val="center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-</w:t>
            </w:r>
          </w:p>
        </w:tc>
      </w:tr>
    </w:tbl>
    <w:p w:rsidR="00107F81" w:rsidRDefault="00107F81">
      <w:pPr>
        <w:spacing w:after="240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3"/>
        <w:gridCol w:w="567"/>
        <w:gridCol w:w="284"/>
        <w:gridCol w:w="992"/>
        <w:gridCol w:w="425"/>
        <w:gridCol w:w="907"/>
        <w:gridCol w:w="2212"/>
        <w:gridCol w:w="1162"/>
      </w:tblGrid>
      <w:tr w:rsidR="00107F81" w:rsidRPr="004124ED" w:rsidTr="00556903">
        <w:tc>
          <w:tcPr>
            <w:tcW w:w="3147" w:type="dxa"/>
            <w:vAlign w:val="bottom"/>
          </w:tcPr>
          <w:p w:rsidR="00107F81" w:rsidRPr="004124ED" w:rsidRDefault="00107F81">
            <w:pPr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Срок действия настоящего разрешения – до</w:t>
            </w:r>
          </w:p>
        </w:tc>
        <w:tc>
          <w:tcPr>
            <w:tcW w:w="283" w:type="dxa"/>
            <w:vAlign w:val="bottom"/>
          </w:tcPr>
          <w:p w:rsidR="00107F81" w:rsidRPr="002A155B" w:rsidRDefault="00453477">
            <w:pPr>
              <w:jc w:val="right"/>
              <w:rPr>
                <w:sz w:val="24"/>
                <w:szCs w:val="24"/>
              </w:rPr>
            </w:pPr>
            <w:r w:rsidRPr="002A155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107F81" w:rsidRPr="002A155B" w:rsidRDefault="001C64FB" w:rsidP="00CE5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3477" w:rsidRPr="002A155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4" w:type="dxa"/>
            <w:vAlign w:val="bottom"/>
          </w:tcPr>
          <w:p w:rsidR="00107F81" w:rsidRPr="004124ED" w:rsidRDefault="00107F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07F81" w:rsidRPr="00556903" w:rsidRDefault="00A12B4C" w:rsidP="000A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425" w:type="dxa"/>
            <w:vAlign w:val="bottom"/>
          </w:tcPr>
          <w:p w:rsidR="00107F81" w:rsidRPr="00556903" w:rsidRDefault="00107F81">
            <w:pPr>
              <w:jc w:val="right"/>
              <w:rPr>
                <w:b/>
                <w:sz w:val="24"/>
                <w:szCs w:val="24"/>
              </w:rPr>
            </w:pPr>
            <w:r w:rsidRPr="005569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bottom"/>
          </w:tcPr>
          <w:p w:rsidR="00107F81" w:rsidRPr="00556903" w:rsidRDefault="00BD370F" w:rsidP="00A46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64FB">
              <w:rPr>
                <w:b/>
                <w:sz w:val="24"/>
                <w:szCs w:val="24"/>
              </w:rPr>
              <w:t>3</w:t>
            </w:r>
            <w:r w:rsidR="002A155B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12" w:type="dxa"/>
            <w:vAlign w:val="bottom"/>
          </w:tcPr>
          <w:p w:rsidR="00107F81" w:rsidRPr="004124ED" w:rsidRDefault="00107F81">
            <w:pPr>
              <w:ind w:left="57"/>
              <w:rPr>
                <w:sz w:val="24"/>
                <w:szCs w:val="24"/>
              </w:rPr>
            </w:pPr>
            <w:r w:rsidRPr="004124ED">
              <w:rPr>
                <w:sz w:val="24"/>
                <w:szCs w:val="24"/>
              </w:rPr>
              <w:t>в соответствии с</w:t>
            </w:r>
            <w:r w:rsidR="002A155B">
              <w:rPr>
                <w:sz w:val="24"/>
                <w:szCs w:val="24"/>
              </w:rPr>
              <w:t>о</w:t>
            </w:r>
          </w:p>
        </w:tc>
        <w:tc>
          <w:tcPr>
            <w:tcW w:w="1162" w:type="dxa"/>
            <w:vAlign w:val="bottom"/>
          </w:tcPr>
          <w:p w:rsidR="00107F81" w:rsidRPr="004124ED" w:rsidRDefault="00107F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F81" w:rsidRPr="007D5A06" w:rsidRDefault="002A155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082081">
        <w:rPr>
          <w:sz w:val="24"/>
          <w:szCs w:val="24"/>
        </w:rPr>
        <w:t>т.51, ч.19 Градостроительного кодекса РФ</w:t>
      </w:r>
      <w:r>
        <w:rPr>
          <w:sz w:val="24"/>
          <w:szCs w:val="24"/>
        </w:rPr>
        <w:t xml:space="preserve"> от 29.12.2004 № 190 ФЗ</w:t>
      </w:r>
      <w:r w:rsidR="00107F81" w:rsidRPr="007D5A06">
        <w:rPr>
          <w:sz w:val="24"/>
          <w:szCs w:val="24"/>
        </w:rPr>
        <w:tab/>
      </w:r>
    </w:p>
    <w:p w:rsidR="00107F81" w:rsidRPr="007D5A06" w:rsidRDefault="00107F81">
      <w:pPr>
        <w:pBdr>
          <w:top w:val="single" w:sz="4" w:space="1" w:color="auto"/>
        </w:pBdr>
        <w:spacing w:after="360"/>
        <w:ind w:right="198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851"/>
        <w:gridCol w:w="1701"/>
        <w:gridCol w:w="1304"/>
        <w:gridCol w:w="2948"/>
      </w:tblGrid>
      <w:tr w:rsidR="00111970" w:rsidRPr="004124ED" w:rsidTr="00435B16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970" w:rsidRDefault="0081284A" w:rsidP="0069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инженер</w:t>
            </w:r>
            <w:r w:rsidR="00111970">
              <w:rPr>
                <w:b/>
                <w:sz w:val="24"/>
                <w:szCs w:val="24"/>
              </w:rPr>
              <w:t xml:space="preserve"> по вопросам строительства, архитектуры и жизнеобеспечения комитета</w:t>
            </w:r>
          </w:p>
          <w:p w:rsidR="00111970" w:rsidRDefault="00111970" w:rsidP="0069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жизнеобеспечению</w:t>
            </w:r>
          </w:p>
          <w:p w:rsidR="00111970" w:rsidRPr="004124ED" w:rsidRDefault="00111970" w:rsidP="006925E4">
            <w:pPr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администрации</w:t>
            </w:r>
          </w:p>
          <w:p w:rsidR="00111970" w:rsidRPr="004124ED" w:rsidRDefault="00111970" w:rsidP="006925E4">
            <w:pPr>
              <w:jc w:val="center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11970" w:rsidRPr="004124ED" w:rsidRDefault="00111970" w:rsidP="006925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Богородиц</w:t>
            </w:r>
            <w:r w:rsidRPr="004124ED">
              <w:rPr>
                <w:b/>
                <w:sz w:val="24"/>
                <w:szCs w:val="24"/>
              </w:rPr>
              <w:t>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70" w:rsidRPr="004124ED" w:rsidRDefault="00111970" w:rsidP="006925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970" w:rsidRPr="004124ED" w:rsidRDefault="00111970" w:rsidP="00692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970" w:rsidRPr="004124ED" w:rsidRDefault="00111970" w:rsidP="006925E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1970" w:rsidRPr="004124ED" w:rsidRDefault="0081284A" w:rsidP="0069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С.Л. Кукурудза</w:t>
            </w:r>
          </w:p>
        </w:tc>
      </w:tr>
      <w:tr w:rsidR="00111970" w:rsidRPr="004124ED" w:rsidTr="00435B1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11970" w:rsidRPr="004124ED" w:rsidRDefault="00111970" w:rsidP="006925E4">
            <w:pPr>
              <w:jc w:val="center"/>
              <w:rPr>
                <w:sz w:val="18"/>
                <w:szCs w:val="18"/>
              </w:rPr>
            </w:pPr>
            <w:r w:rsidRPr="004124ED">
              <w:rPr>
                <w:sz w:val="18"/>
                <w:szCs w:val="18"/>
              </w:rPr>
              <w:t>(должность уполномоченного</w:t>
            </w:r>
            <w:r w:rsidRPr="004124ED">
              <w:rPr>
                <w:sz w:val="18"/>
                <w:szCs w:val="18"/>
              </w:rPr>
              <w:br/>
              <w:t>лица органа, осуществляющего</w:t>
            </w:r>
            <w:r w:rsidRPr="004124ED"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1970" w:rsidRPr="004124ED" w:rsidRDefault="00111970" w:rsidP="006925E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1970" w:rsidRPr="004124ED" w:rsidRDefault="00111970" w:rsidP="006925E4">
            <w:pPr>
              <w:jc w:val="center"/>
              <w:rPr>
                <w:sz w:val="18"/>
                <w:szCs w:val="18"/>
              </w:rPr>
            </w:pPr>
            <w:r w:rsidRPr="004124ED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11970" w:rsidRPr="004124ED" w:rsidRDefault="00111970" w:rsidP="006925E4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1970" w:rsidRPr="004124ED" w:rsidRDefault="00111970" w:rsidP="006925E4">
            <w:pPr>
              <w:jc w:val="center"/>
              <w:rPr>
                <w:sz w:val="18"/>
                <w:szCs w:val="18"/>
              </w:rPr>
            </w:pPr>
            <w:r w:rsidRPr="004124E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07F81" w:rsidRDefault="00107F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27"/>
        <w:gridCol w:w="1247"/>
        <w:gridCol w:w="340"/>
        <w:gridCol w:w="340"/>
        <w:gridCol w:w="1219"/>
      </w:tblGrid>
      <w:tr w:rsidR="00107F81" w:rsidRPr="004124ED" w:rsidTr="00B35A7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453477">
            <w:pPr>
              <w:jc w:val="right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4124ED" w:rsidRDefault="00923711" w:rsidP="00CE54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53477" w:rsidRPr="004124E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4124ED" w:rsidRDefault="0081284A" w:rsidP="000A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B35A7E" w:rsidRDefault="00107F81">
            <w:pPr>
              <w:jc w:val="right"/>
              <w:rPr>
                <w:b/>
                <w:sz w:val="24"/>
                <w:szCs w:val="24"/>
              </w:rPr>
            </w:pPr>
            <w:r w:rsidRPr="00B35A7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F81" w:rsidRPr="004124ED" w:rsidRDefault="00A46CC0" w:rsidP="00175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755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F81" w:rsidRPr="004124ED" w:rsidRDefault="00107F81" w:rsidP="002A155B">
            <w:pPr>
              <w:ind w:left="57"/>
              <w:rPr>
                <w:b/>
                <w:sz w:val="24"/>
                <w:szCs w:val="24"/>
              </w:rPr>
            </w:pPr>
            <w:r w:rsidRPr="004124ED">
              <w:rPr>
                <w:b/>
                <w:sz w:val="24"/>
                <w:szCs w:val="24"/>
              </w:rPr>
              <w:t>г</w:t>
            </w:r>
            <w:r w:rsidR="002A155B">
              <w:rPr>
                <w:b/>
                <w:sz w:val="24"/>
                <w:szCs w:val="24"/>
              </w:rPr>
              <w:t>ода</w:t>
            </w:r>
          </w:p>
        </w:tc>
      </w:tr>
    </w:tbl>
    <w:p w:rsidR="0005422E" w:rsidRDefault="00107F81">
      <w:pPr>
        <w:spacing w:before="240"/>
      </w:pPr>
      <w:r>
        <w:t>М.П.</w:t>
      </w:r>
    </w:p>
    <w:p w:rsidR="00697E1A" w:rsidRDefault="00697E1A">
      <w:pPr>
        <w:spacing w:before="240"/>
      </w:pPr>
    </w:p>
    <w:p w:rsidR="006A0786" w:rsidRDefault="006A0786">
      <w:pPr>
        <w:spacing w:before="240"/>
      </w:pPr>
    </w:p>
    <w:p w:rsidR="00C762BD" w:rsidRDefault="00C762BD" w:rsidP="00C762BD">
      <w:pPr>
        <w:pStyle w:val="aa"/>
        <w:jc w:val="both"/>
        <w:outlineLvl w:val="0"/>
        <w:rPr>
          <w:sz w:val="24"/>
        </w:rPr>
      </w:pPr>
      <w:r>
        <w:rPr>
          <w:sz w:val="24"/>
        </w:rPr>
        <w:t>Действие настоящего разрешения</w:t>
      </w:r>
    </w:p>
    <w:p w:rsidR="00C762BD" w:rsidRDefault="00C762BD" w:rsidP="00C762BD">
      <w:pPr>
        <w:pStyle w:val="aa"/>
        <w:jc w:val="both"/>
        <w:rPr>
          <w:sz w:val="24"/>
        </w:rPr>
      </w:pPr>
      <w:r>
        <w:rPr>
          <w:sz w:val="24"/>
        </w:rPr>
        <w:t>продлено до « _______» ____________ 20__г.</w:t>
      </w:r>
    </w:p>
    <w:p w:rsidR="002A155B" w:rsidRDefault="002A155B" w:rsidP="00C762BD">
      <w:pPr>
        <w:pStyle w:val="aa"/>
        <w:jc w:val="both"/>
        <w:rPr>
          <w:sz w:val="24"/>
        </w:rPr>
      </w:pPr>
    </w:p>
    <w:p w:rsidR="00C762BD" w:rsidRDefault="00C762BD" w:rsidP="00C762BD">
      <w:pPr>
        <w:pStyle w:val="aa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762BD" w:rsidRDefault="00C762BD" w:rsidP="00C762BD">
      <w:pPr>
        <w:pStyle w:val="aa"/>
        <w:jc w:val="both"/>
        <w:rPr>
          <w:sz w:val="20"/>
        </w:rPr>
      </w:pPr>
      <w:r>
        <w:rPr>
          <w:sz w:val="20"/>
        </w:rPr>
        <w:t>(должность уполномоченного сотрудника                    (подпись)                   (расшифровка подписи)</w:t>
      </w:r>
    </w:p>
    <w:p w:rsidR="00C762BD" w:rsidRDefault="00C762BD" w:rsidP="00C762BD">
      <w:pPr>
        <w:pStyle w:val="aa"/>
        <w:jc w:val="both"/>
        <w:rPr>
          <w:sz w:val="20"/>
        </w:rPr>
      </w:pPr>
      <w:r>
        <w:rPr>
          <w:sz w:val="20"/>
        </w:rPr>
        <w:t xml:space="preserve">       органа, осуществляющего выдачу</w:t>
      </w:r>
    </w:p>
    <w:p w:rsidR="00C762BD" w:rsidRDefault="00C762BD" w:rsidP="00C762BD">
      <w:pPr>
        <w:pStyle w:val="aa"/>
        <w:jc w:val="both"/>
        <w:rPr>
          <w:sz w:val="20"/>
        </w:rPr>
      </w:pPr>
      <w:r>
        <w:rPr>
          <w:sz w:val="20"/>
        </w:rPr>
        <w:t xml:space="preserve">           разрешения на строительство)</w:t>
      </w:r>
    </w:p>
    <w:p w:rsidR="00C762BD" w:rsidRDefault="00C762BD" w:rsidP="00C762BD">
      <w:pPr>
        <w:pStyle w:val="aa"/>
        <w:jc w:val="both"/>
        <w:rPr>
          <w:sz w:val="20"/>
        </w:rPr>
      </w:pPr>
    </w:p>
    <w:p w:rsidR="00C762BD" w:rsidRDefault="00C762BD" w:rsidP="00C762BD">
      <w:pPr>
        <w:pStyle w:val="aa"/>
        <w:jc w:val="both"/>
        <w:rPr>
          <w:sz w:val="20"/>
        </w:rPr>
      </w:pPr>
      <w:r>
        <w:rPr>
          <w:sz w:val="20"/>
        </w:rPr>
        <w:t>« ____» _________________20___г.</w:t>
      </w:r>
    </w:p>
    <w:p w:rsidR="00C762BD" w:rsidRDefault="00C762BD" w:rsidP="00C762BD">
      <w:pPr>
        <w:pStyle w:val="aa"/>
        <w:jc w:val="both"/>
        <w:rPr>
          <w:sz w:val="20"/>
        </w:rPr>
      </w:pPr>
    </w:p>
    <w:p w:rsidR="00C762BD" w:rsidRDefault="00C762BD" w:rsidP="00C762BD">
      <w:pPr>
        <w:pStyle w:val="aa"/>
        <w:jc w:val="both"/>
        <w:outlineLvl w:val="0"/>
        <w:rPr>
          <w:sz w:val="20"/>
        </w:rPr>
      </w:pPr>
      <w:r>
        <w:rPr>
          <w:sz w:val="20"/>
        </w:rPr>
        <w:t>М.П.</w:t>
      </w:r>
    </w:p>
    <w:p w:rsidR="006A0786" w:rsidRDefault="006A0786" w:rsidP="00A665CC">
      <w:pPr>
        <w:rPr>
          <w:sz w:val="24"/>
          <w:szCs w:val="24"/>
        </w:rPr>
      </w:pPr>
    </w:p>
    <w:p w:rsidR="006A0786" w:rsidRDefault="006A0786" w:rsidP="00A665CC">
      <w:pPr>
        <w:rPr>
          <w:sz w:val="24"/>
          <w:szCs w:val="24"/>
        </w:rPr>
      </w:pPr>
    </w:p>
    <w:p w:rsidR="006A0786" w:rsidRDefault="006A0786" w:rsidP="00A665CC">
      <w:pPr>
        <w:rPr>
          <w:sz w:val="24"/>
          <w:szCs w:val="24"/>
        </w:rPr>
      </w:pPr>
    </w:p>
    <w:p w:rsidR="006A0786" w:rsidRDefault="006A0786" w:rsidP="00A665CC">
      <w:pPr>
        <w:rPr>
          <w:sz w:val="24"/>
          <w:szCs w:val="24"/>
        </w:rPr>
      </w:pPr>
    </w:p>
    <w:p w:rsidR="00A665CC" w:rsidRDefault="00A665CC" w:rsidP="00A665CC">
      <w:pPr>
        <w:rPr>
          <w:sz w:val="24"/>
          <w:szCs w:val="24"/>
        </w:rPr>
      </w:pPr>
    </w:p>
    <w:sectPr w:rsidR="00A665CC" w:rsidSect="006A0786">
      <w:pgSz w:w="11907" w:h="16840" w:code="9"/>
      <w:pgMar w:top="851" w:right="851" w:bottom="426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A5" w:rsidRDefault="00CE27A5">
      <w:r>
        <w:separator/>
      </w:r>
    </w:p>
  </w:endnote>
  <w:endnote w:type="continuationSeparator" w:id="1">
    <w:p w:rsidR="00CE27A5" w:rsidRDefault="00CE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A5" w:rsidRDefault="00CE27A5">
      <w:r>
        <w:separator/>
      </w:r>
    </w:p>
  </w:footnote>
  <w:footnote w:type="continuationSeparator" w:id="1">
    <w:p w:rsidR="00CE27A5" w:rsidRDefault="00CE2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E6"/>
    <w:rsid w:val="00032C8C"/>
    <w:rsid w:val="00035D90"/>
    <w:rsid w:val="00050D67"/>
    <w:rsid w:val="0005422E"/>
    <w:rsid w:val="000605F4"/>
    <w:rsid w:val="000704A3"/>
    <w:rsid w:val="00082081"/>
    <w:rsid w:val="000A2A87"/>
    <w:rsid w:val="000A5E56"/>
    <w:rsid w:val="000B1116"/>
    <w:rsid w:val="000D5596"/>
    <w:rsid w:val="00107E1D"/>
    <w:rsid w:val="00107F81"/>
    <w:rsid w:val="001108AD"/>
    <w:rsid w:val="00111970"/>
    <w:rsid w:val="00114B9A"/>
    <w:rsid w:val="00122F36"/>
    <w:rsid w:val="001325E7"/>
    <w:rsid w:val="00142CA9"/>
    <w:rsid w:val="001755A0"/>
    <w:rsid w:val="00197C5A"/>
    <w:rsid w:val="001A230A"/>
    <w:rsid w:val="001C64FB"/>
    <w:rsid w:val="001D0C3B"/>
    <w:rsid w:val="001D4564"/>
    <w:rsid w:val="002376F6"/>
    <w:rsid w:val="00257D8F"/>
    <w:rsid w:val="002652B0"/>
    <w:rsid w:val="0027557D"/>
    <w:rsid w:val="002878F5"/>
    <w:rsid w:val="002A155B"/>
    <w:rsid w:val="002A6B6C"/>
    <w:rsid w:val="002D44AC"/>
    <w:rsid w:val="002D58D7"/>
    <w:rsid w:val="002E02EC"/>
    <w:rsid w:val="00325A4F"/>
    <w:rsid w:val="00382822"/>
    <w:rsid w:val="00384867"/>
    <w:rsid w:val="003B1A3D"/>
    <w:rsid w:val="003B3263"/>
    <w:rsid w:val="003B3773"/>
    <w:rsid w:val="003C735C"/>
    <w:rsid w:val="003D2641"/>
    <w:rsid w:val="003D68A7"/>
    <w:rsid w:val="003E1DAC"/>
    <w:rsid w:val="003E4D88"/>
    <w:rsid w:val="004069F2"/>
    <w:rsid w:val="004124ED"/>
    <w:rsid w:val="004236E7"/>
    <w:rsid w:val="004326CE"/>
    <w:rsid w:val="00435B16"/>
    <w:rsid w:val="00444B68"/>
    <w:rsid w:val="00453477"/>
    <w:rsid w:val="004A0CED"/>
    <w:rsid w:val="004A1706"/>
    <w:rsid w:val="004C26F1"/>
    <w:rsid w:val="004E0DFF"/>
    <w:rsid w:val="005372E2"/>
    <w:rsid w:val="00546057"/>
    <w:rsid w:val="00546B2E"/>
    <w:rsid w:val="005505C4"/>
    <w:rsid w:val="00556903"/>
    <w:rsid w:val="00587C9A"/>
    <w:rsid w:val="0059355C"/>
    <w:rsid w:val="005D4B57"/>
    <w:rsid w:val="006823A1"/>
    <w:rsid w:val="00683926"/>
    <w:rsid w:val="006925E4"/>
    <w:rsid w:val="006944D5"/>
    <w:rsid w:val="00697E1A"/>
    <w:rsid w:val="006A0786"/>
    <w:rsid w:val="006E20D3"/>
    <w:rsid w:val="006F74DC"/>
    <w:rsid w:val="007207AB"/>
    <w:rsid w:val="00720914"/>
    <w:rsid w:val="007456AF"/>
    <w:rsid w:val="007647F2"/>
    <w:rsid w:val="00775889"/>
    <w:rsid w:val="007832CC"/>
    <w:rsid w:val="007A5E80"/>
    <w:rsid w:val="007B08C0"/>
    <w:rsid w:val="007C5A24"/>
    <w:rsid w:val="007D5A06"/>
    <w:rsid w:val="007D5BCF"/>
    <w:rsid w:val="007E2253"/>
    <w:rsid w:val="007E38D7"/>
    <w:rsid w:val="007F019D"/>
    <w:rsid w:val="0081284A"/>
    <w:rsid w:val="008476A8"/>
    <w:rsid w:val="00860AA4"/>
    <w:rsid w:val="00862473"/>
    <w:rsid w:val="008630F2"/>
    <w:rsid w:val="008640CD"/>
    <w:rsid w:val="0088128F"/>
    <w:rsid w:val="00893833"/>
    <w:rsid w:val="008942EF"/>
    <w:rsid w:val="00896629"/>
    <w:rsid w:val="008A086A"/>
    <w:rsid w:val="008B5F4E"/>
    <w:rsid w:val="008C3602"/>
    <w:rsid w:val="008E5882"/>
    <w:rsid w:val="008E5CE3"/>
    <w:rsid w:val="008F5A86"/>
    <w:rsid w:val="008F764F"/>
    <w:rsid w:val="00904955"/>
    <w:rsid w:val="00907525"/>
    <w:rsid w:val="00920C4B"/>
    <w:rsid w:val="00923711"/>
    <w:rsid w:val="00975164"/>
    <w:rsid w:val="0097619A"/>
    <w:rsid w:val="00981708"/>
    <w:rsid w:val="00992B88"/>
    <w:rsid w:val="009B4F7B"/>
    <w:rsid w:val="009D476C"/>
    <w:rsid w:val="009F2184"/>
    <w:rsid w:val="009F2BCC"/>
    <w:rsid w:val="009F3D2F"/>
    <w:rsid w:val="00A01470"/>
    <w:rsid w:val="00A12B4C"/>
    <w:rsid w:val="00A24894"/>
    <w:rsid w:val="00A26CCA"/>
    <w:rsid w:val="00A32E64"/>
    <w:rsid w:val="00A46CC0"/>
    <w:rsid w:val="00A5215F"/>
    <w:rsid w:val="00A56735"/>
    <w:rsid w:val="00A665CC"/>
    <w:rsid w:val="00A679CC"/>
    <w:rsid w:val="00AA588D"/>
    <w:rsid w:val="00AD7850"/>
    <w:rsid w:val="00B11B95"/>
    <w:rsid w:val="00B15820"/>
    <w:rsid w:val="00B35A7E"/>
    <w:rsid w:val="00B61FB8"/>
    <w:rsid w:val="00B725E6"/>
    <w:rsid w:val="00B84FFA"/>
    <w:rsid w:val="00BB3883"/>
    <w:rsid w:val="00BB4EFF"/>
    <w:rsid w:val="00BC55C2"/>
    <w:rsid w:val="00BD370F"/>
    <w:rsid w:val="00BD5418"/>
    <w:rsid w:val="00BE4D93"/>
    <w:rsid w:val="00BF6228"/>
    <w:rsid w:val="00C02677"/>
    <w:rsid w:val="00C17412"/>
    <w:rsid w:val="00C20B5F"/>
    <w:rsid w:val="00C30C47"/>
    <w:rsid w:val="00C43BE2"/>
    <w:rsid w:val="00C633BE"/>
    <w:rsid w:val="00C762BD"/>
    <w:rsid w:val="00C76802"/>
    <w:rsid w:val="00C82178"/>
    <w:rsid w:val="00C9177E"/>
    <w:rsid w:val="00C91B91"/>
    <w:rsid w:val="00CA7E84"/>
    <w:rsid w:val="00CE27A5"/>
    <w:rsid w:val="00CE28E9"/>
    <w:rsid w:val="00CE389C"/>
    <w:rsid w:val="00CE3C5C"/>
    <w:rsid w:val="00CE54BD"/>
    <w:rsid w:val="00D02680"/>
    <w:rsid w:val="00D21C39"/>
    <w:rsid w:val="00D246CA"/>
    <w:rsid w:val="00D47218"/>
    <w:rsid w:val="00D52929"/>
    <w:rsid w:val="00D84041"/>
    <w:rsid w:val="00DC6DC9"/>
    <w:rsid w:val="00DF3F3D"/>
    <w:rsid w:val="00E149B5"/>
    <w:rsid w:val="00E23E0E"/>
    <w:rsid w:val="00EB0F1C"/>
    <w:rsid w:val="00EB2E3D"/>
    <w:rsid w:val="00EC4645"/>
    <w:rsid w:val="00EC4E99"/>
    <w:rsid w:val="00EF1320"/>
    <w:rsid w:val="00F14A86"/>
    <w:rsid w:val="00F24FB6"/>
    <w:rsid w:val="00F307FA"/>
    <w:rsid w:val="00F31395"/>
    <w:rsid w:val="00F35219"/>
    <w:rsid w:val="00F6122B"/>
    <w:rsid w:val="00F746B5"/>
    <w:rsid w:val="00F94B47"/>
    <w:rsid w:val="00F96E0D"/>
    <w:rsid w:val="00FA4F3D"/>
    <w:rsid w:val="00FB0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E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02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02E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02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E02E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E02EC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E02EC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2E02E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E02E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E02E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E02E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E02E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02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endnote text"/>
    <w:basedOn w:val="a"/>
    <w:link w:val="a8"/>
    <w:uiPriority w:val="99"/>
    <w:rsid w:val="002E02EC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E02E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E02EC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C762BD"/>
    <w:pPr>
      <w:autoSpaceDE/>
      <w:autoSpaceDN/>
      <w:jc w:val="center"/>
    </w:pPr>
    <w:rPr>
      <w:color w:val="000000"/>
      <w:sz w:val="40"/>
    </w:rPr>
  </w:style>
  <w:style w:type="character" w:customStyle="1" w:styleId="ab">
    <w:name w:val="Название Знак"/>
    <w:basedOn w:val="a0"/>
    <w:link w:val="aa"/>
    <w:uiPriority w:val="10"/>
    <w:locked/>
    <w:rsid w:val="00C762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C92A-51CD-4518-8D36-666ACB4C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10</cp:revision>
  <cp:lastPrinted>2021-04-26T07:19:00Z</cp:lastPrinted>
  <dcterms:created xsi:type="dcterms:W3CDTF">2021-04-29T07:19:00Z</dcterms:created>
  <dcterms:modified xsi:type="dcterms:W3CDTF">2021-10-04T07:13:00Z</dcterms:modified>
</cp:coreProperties>
</file>