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3" w:rsidRPr="00775694" w:rsidRDefault="00A63AE3" w:rsidP="00F4553C">
      <w:pPr>
        <w:ind w:right="-284"/>
        <w:jc w:val="center"/>
        <w:rPr>
          <w:b/>
          <w:sz w:val="52"/>
          <w:szCs w:val="52"/>
        </w:rPr>
      </w:pPr>
    </w:p>
    <w:p w:rsidR="00A63AE3" w:rsidRDefault="00A63AE3" w:rsidP="00F4553C">
      <w:pPr>
        <w:ind w:right="-284"/>
        <w:jc w:val="center"/>
        <w:rPr>
          <w:b/>
          <w:sz w:val="52"/>
          <w:szCs w:val="52"/>
        </w:rPr>
      </w:pPr>
    </w:p>
    <w:p w:rsidR="00A63917" w:rsidRPr="00A63917" w:rsidRDefault="00A63917" w:rsidP="00A63917">
      <w:pPr>
        <w:jc w:val="center"/>
        <w:rPr>
          <w:b/>
          <w:sz w:val="52"/>
          <w:szCs w:val="52"/>
        </w:rPr>
      </w:pPr>
      <w:r w:rsidRPr="00A63917">
        <w:rPr>
          <w:b/>
          <w:sz w:val="52"/>
          <w:szCs w:val="52"/>
        </w:rPr>
        <w:t>ИЗМЕНЕНИЯ №</w:t>
      </w:r>
      <w:r>
        <w:rPr>
          <w:b/>
          <w:sz w:val="52"/>
          <w:szCs w:val="52"/>
        </w:rPr>
        <w:t xml:space="preserve"> </w:t>
      </w:r>
      <w:r w:rsidR="00132AE1">
        <w:rPr>
          <w:b/>
          <w:sz w:val="52"/>
          <w:szCs w:val="52"/>
        </w:rPr>
        <w:t>1</w:t>
      </w:r>
      <w:r w:rsidR="00E24303">
        <w:rPr>
          <w:b/>
          <w:sz w:val="52"/>
          <w:szCs w:val="52"/>
        </w:rPr>
        <w:t>7</w:t>
      </w:r>
    </w:p>
    <w:p w:rsidR="00A63917" w:rsidRPr="00A63917" w:rsidRDefault="00A63917" w:rsidP="00A63917">
      <w:pPr>
        <w:rPr>
          <w:b/>
          <w:sz w:val="52"/>
          <w:szCs w:val="52"/>
        </w:rPr>
      </w:pPr>
    </w:p>
    <w:p w:rsidR="00A63917" w:rsidRPr="00A63917" w:rsidRDefault="00A63917" w:rsidP="00A63917">
      <w:pPr>
        <w:jc w:val="center"/>
        <w:rPr>
          <w:b/>
          <w:sz w:val="52"/>
          <w:szCs w:val="52"/>
        </w:rPr>
      </w:pPr>
      <w:r w:rsidRPr="00A63917">
        <w:rPr>
          <w:b/>
          <w:sz w:val="52"/>
          <w:szCs w:val="52"/>
        </w:rPr>
        <w:t>В ПРОЕКТНУЮ</w:t>
      </w:r>
    </w:p>
    <w:p w:rsidR="00A63917" w:rsidRPr="00A63917" w:rsidRDefault="00A63917" w:rsidP="00A63917">
      <w:pPr>
        <w:jc w:val="center"/>
        <w:rPr>
          <w:b/>
          <w:sz w:val="52"/>
          <w:szCs w:val="52"/>
        </w:rPr>
      </w:pPr>
    </w:p>
    <w:p w:rsidR="00A63917" w:rsidRPr="00A63917" w:rsidRDefault="00A63917" w:rsidP="00A63917">
      <w:pPr>
        <w:jc w:val="center"/>
        <w:rPr>
          <w:b/>
          <w:sz w:val="52"/>
          <w:szCs w:val="52"/>
        </w:rPr>
      </w:pPr>
      <w:r w:rsidRPr="00A63917">
        <w:rPr>
          <w:b/>
          <w:sz w:val="52"/>
          <w:szCs w:val="52"/>
        </w:rPr>
        <w:t>ДЕКЛАРАЦИЮ</w:t>
      </w:r>
    </w:p>
    <w:p w:rsidR="00A63917" w:rsidRPr="00A63917" w:rsidRDefault="00A63917" w:rsidP="00A63917">
      <w:pPr>
        <w:jc w:val="center"/>
        <w:rPr>
          <w:b/>
          <w:sz w:val="52"/>
          <w:szCs w:val="52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C32D74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>Организатор проекта: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>Общество с ограниченной ответственностью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>«</w:t>
      </w:r>
      <w:proofErr w:type="spellStart"/>
      <w:r w:rsidRPr="00A63917">
        <w:rPr>
          <w:b/>
          <w:sz w:val="28"/>
          <w:szCs w:val="28"/>
        </w:rPr>
        <w:t>РегионПроект</w:t>
      </w:r>
      <w:proofErr w:type="spellEnd"/>
      <w:r w:rsidRPr="00A63917">
        <w:rPr>
          <w:b/>
          <w:sz w:val="28"/>
          <w:szCs w:val="28"/>
        </w:rPr>
        <w:t>»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>Цель проекта: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объекта: </w:t>
      </w:r>
      <w:r w:rsidRPr="00A63917">
        <w:rPr>
          <w:b/>
          <w:sz w:val="28"/>
          <w:szCs w:val="28"/>
        </w:rPr>
        <w:t>«Многоквартирн</w:t>
      </w:r>
      <w:r>
        <w:rPr>
          <w:b/>
          <w:sz w:val="28"/>
          <w:szCs w:val="28"/>
        </w:rPr>
        <w:t>ого</w:t>
      </w:r>
      <w:r w:rsidRPr="00A63917">
        <w:rPr>
          <w:b/>
          <w:sz w:val="28"/>
          <w:szCs w:val="28"/>
        </w:rPr>
        <w:t xml:space="preserve"> жило</w:t>
      </w:r>
      <w:r>
        <w:rPr>
          <w:b/>
          <w:sz w:val="28"/>
          <w:szCs w:val="28"/>
        </w:rPr>
        <w:t>го</w:t>
      </w:r>
      <w:r w:rsidRPr="00A63917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а </w:t>
      </w:r>
      <w:r w:rsidRPr="00A63917">
        <w:rPr>
          <w:b/>
          <w:sz w:val="28"/>
          <w:szCs w:val="28"/>
        </w:rPr>
        <w:t>(2 очередь)</w:t>
      </w:r>
      <w:r>
        <w:rPr>
          <w:sz w:val="22"/>
          <w:szCs w:val="22"/>
        </w:rPr>
        <w:t xml:space="preserve"> </w:t>
      </w:r>
      <w:r w:rsidRPr="00A63917">
        <w:rPr>
          <w:b/>
          <w:sz w:val="28"/>
          <w:szCs w:val="28"/>
        </w:rPr>
        <w:t>по адресу: Челябинская о</w:t>
      </w:r>
      <w:r>
        <w:rPr>
          <w:b/>
          <w:sz w:val="28"/>
          <w:szCs w:val="28"/>
        </w:rPr>
        <w:t xml:space="preserve">бласть, г. </w:t>
      </w:r>
      <w:r w:rsidRPr="00A63917">
        <w:rPr>
          <w:b/>
          <w:sz w:val="28"/>
          <w:szCs w:val="28"/>
        </w:rPr>
        <w:t>Копейск,</w:t>
      </w:r>
      <w:r>
        <w:rPr>
          <w:b/>
          <w:sz w:val="28"/>
          <w:szCs w:val="28"/>
        </w:rPr>
        <w:t xml:space="preserve"> пр. Славы, </w:t>
      </w:r>
      <w:r w:rsidRPr="00A63917">
        <w:rPr>
          <w:b/>
          <w:sz w:val="28"/>
          <w:szCs w:val="28"/>
        </w:rPr>
        <w:t>14»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>Строительный адрес проекта:</w:t>
      </w:r>
    </w:p>
    <w:p w:rsidR="00A63917" w:rsidRPr="00A63917" w:rsidRDefault="00A63917" w:rsidP="00A63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Челябинская область, г. Копейск, пр. </w:t>
      </w:r>
      <w:r w:rsidRPr="00A63917">
        <w:rPr>
          <w:b/>
          <w:sz w:val="28"/>
          <w:szCs w:val="28"/>
        </w:rPr>
        <w:t>Славы, 14</w:t>
      </w:r>
    </w:p>
    <w:p w:rsidR="00A63917" w:rsidRDefault="00A63917" w:rsidP="00A63917">
      <w:pPr>
        <w:rPr>
          <w:b/>
          <w:highlight w:val="yellow"/>
        </w:rPr>
      </w:pPr>
    </w:p>
    <w:p w:rsidR="00790A4B" w:rsidRPr="00790A4B" w:rsidRDefault="007A5937" w:rsidP="007A5937">
      <w:pPr>
        <w:rPr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от 22.01.2015 г., размещена на сайте: </w:t>
      </w:r>
      <w:hyperlink r:id="rId6" w:history="1">
        <w:r w:rsidRPr="00790A4B">
          <w:rPr>
            <w:b/>
            <w:color w:val="0000FF"/>
            <w:sz w:val="18"/>
            <w:szCs w:val="18"/>
            <w:u w:val="single"/>
          </w:rPr>
          <w:t>www.chsp74.ru</w:t>
        </w:r>
      </w:hyperlink>
      <w:r w:rsidRPr="00790A4B">
        <w:rPr>
          <w:b/>
          <w:sz w:val="18"/>
          <w:szCs w:val="18"/>
        </w:rPr>
        <w:t xml:space="preserve"> 22.01.2015 г.</w:t>
      </w:r>
      <w:r w:rsidR="00790A4B" w:rsidRPr="00790A4B">
        <w:rPr>
          <w:b/>
          <w:sz w:val="18"/>
          <w:szCs w:val="18"/>
        </w:rPr>
        <w:t xml:space="preserve">, </w:t>
      </w:r>
      <w:hyperlink r:id="rId7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1) от 31.03.2015 г., размещена: </w:t>
      </w:r>
      <w:hyperlink r:id="rId8" w:history="1">
        <w:r w:rsidRPr="00790A4B">
          <w:rPr>
            <w:b/>
            <w:color w:val="0000FF"/>
            <w:sz w:val="18"/>
            <w:szCs w:val="18"/>
            <w:u w:val="single"/>
          </w:rPr>
          <w:t>www.chsp74.ru</w:t>
        </w:r>
      </w:hyperlink>
      <w:r w:rsidRPr="00790A4B">
        <w:rPr>
          <w:b/>
          <w:sz w:val="18"/>
          <w:szCs w:val="18"/>
        </w:rPr>
        <w:t xml:space="preserve"> 31.03.2015 г.</w:t>
      </w:r>
      <w:r w:rsidR="00790A4B">
        <w:rPr>
          <w:b/>
          <w:sz w:val="18"/>
          <w:szCs w:val="18"/>
        </w:rPr>
        <w:t xml:space="preserve">, </w:t>
      </w:r>
      <w:hyperlink r:id="rId9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2) от 30.04.2015 г., размещена: </w:t>
      </w:r>
      <w:hyperlink r:id="rId10" w:history="1">
        <w:r w:rsidRPr="00790A4B">
          <w:rPr>
            <w:b/>
            <w:color w:val="0000FF"/>
            <w:sz w:val="18"/>
            <w:szCs w:val="18"/>
            <w:u w:val="single"/>
          </w:rPr>
          <w:t>www.chsp74.ru</w:t>
        </w:r>
      </w:hyperlink>
      <w:r w:rsidRPr="00790A4B">
        <w:rPr>
          <w:b/>
          <w:sz w:val="18"/>
          <w:szCs w:val="18"/>
        </w:rPr>
        <w:t xml:space="preserve"> 30.04.2015 г.</w:t>
      </w:r>
      <w:r w:rsidR="00790A4B">
        <w:rPr>
          <w:b/>
          <w:sz w:val="18"/>
          <w:szCs w:val="18"/>
        </w:rPr>
        <w:t xml:space="preserve">, </w:t>
      </w:r>
      <w:hyperlink r:id="rId11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ind w:right="-284"/>
        <w:jc w:val="both"/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3) от 10.06.2015 г., размещена: </w:t>
      </w:r>
      <w:hyperlink r:id="rId12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10.06.2015 г.</w:t>
      </w:r>
      <w:r w:rsidR="00790A4B">
        <w:rPr>
          <w:b/>
          <w:sz w:val="18"/>
          <w:szCs w:val="18"/>
        </w:rPr>
        <w:t xml:space="preserve">, </w:t>
      </w:r>
      <w:hyperlink r:id="rId13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ind w:right="-284"/>
        <w:jc w:val="both"/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4) от 31.07.2015 г., размещена: </w:t>
      </w:r>
      <w:hyperlink r:id="rId14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31.07.2015 г.</w:t>
      </w:r>
      <w:r w:rsidR="00790A4B">
        <w:rPr>
          <w:b/>
          <w:sz w:val="18"/>
          <w:szCs w:val="18"/>
        </w:rPr>
        <w:t xml:space="preserve">, </w:t>
      </w:r>
      <w:hyperlink r:id="rId15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ind w:right="-284"/>
        <w:jc w:val="both"/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5) от 31.10.2015 г., размещена: </w:t>
      </w:r>
      <w:hyperlink r:id="rId16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31.10.2015 г.</w:t>
      </w:r>
      <w:r w:rsidR="00790A4B">
        <w:rPr>
          <w:b/>
          <w:sz w:val="18"/>
          <w:szCs w:val="18"/>
        </w:rPr>
        <w:t xml:space="preserve">, </w:t>
      </w:r>
      <w:hyperlink r:id="rId17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6) от 14.03.2016 г., размещена: </w:t>
      </w:r>
      <w:hyperlink r:id="rId18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14.03.2016 г.</w:t>
      </w:r>
      <w:r w:rsidR="00790A4B">
        <w:rPr>
          <w:b/>
          <w:sz w:val="18"/>
          <w:szCs w:val="18"/>
        </w:rPr>
        <w:t xml:space="preserve">, </w:t>
      </w:r>
      <w:hyperlink r:id="rId19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7A5937" w:rsidRPr="00790A4B" w:rsidRDefault="007A5937" w:rsidP="007A593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7) от 30.03.2016 г., размещена: </w:t>
      </w:r>
      <w:hyperlink r:id="rId20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30.03.2016 г.</w:t>
      </w:r>
      <w:r w:rsidR="00790A4B">
        <w:rPr>
          <w:b/>
          <w:sz w:val="18"/>
          <w:szCs w:val="18"/>
        </w:rPr>
        <w:t xml:space="preserve">, </w:t>
      </w:r>
      <w:hyperlink r:id="rId21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CC7EF1" w:rsidRPr="00790A4B" w:rsidRDefault="00CC7EF1" w:rsidP="00CC7EF1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</w:t>
      </w:r>
      <w:r w:rsidR="007A5937" w:rsidRPr="00790A4B">
        <w:rPr>
          <w:b/>
          <w:sz w:val="18"/>
          <w:szCs w:val="18"/>
        </w:rPr>
        <w:t>8</w:t>
      </w:r>
      <w:r w:rsidRPr="00790A4B">
        <w:rPr>
          <w:b/>
          <w:sz w:val="18"/>
          <w:szCs w:val="18"/>
        </w:rPr>
        <w:t xml:space="preserve">) от 26.04.2016 г., размещена: </w:t>
      </w:r>
      <w:hyperlink r:id="rId22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26.04.2016 г.</w:t>
      </w:r>
      <w:r w:rsidR="00790A4B">
        <w:rPr>
          <w:b/>
          <w:sz w:val="18"/>
          <w:szCs w:val="18"/>
        </w:rPr>
        <w:t xml:space="preserve">, </w:t>
      </w:r>
      <w:hyperlink r:id="rId23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EB6A89" w:rsidRPr="00790A4B" w:rsidRDefault="00EB6A89" w:rsidP="00EB6A89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9) от 29.04.2016 г., размещена: </w:t>
      </w:r>
      <w:hyperlink r:id="rId24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29.04.2016 г.</w:t>
      </w:r>
      <w:r w:rsidR="00790A4B">
        <w:rPr>
          <w:b/>
          <w:sz w:val="18"/>
          <w:szCs w:val="18"/>
        </w:rPr>
        <w:t xml:space="preserve">, </w:t>
      </w:r>
      <w:hyperlink r:id="rId25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8344A3" w:rsidRPr="00790A4B" w:rsidRDefault="008344A3" w:rsidP="008344A3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10) от 15.07.2016 г., размещена: </w:t>
      </w:r>
      <w:hyperlink r:id="rId26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15.07.2016 г.</w:t>
      </w:r>
      <w:r w:rsidR="00790A4B">
        <w:rPr>
          <w:b/>
          <w:sz w:val="18"/>
          <w:szCs w:val="18"/>
        </w:rPr>
        <w:t xml:space="preserve">, </w:t>
      </w:r>
      <w:hyperlink r:id="rId27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F179FF" w:rsidRPr="00790A4B" w:rsidRDefault="00F179FF" w:rsidP="00F179FF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11) от 29.07.2016 г., размещена: </w:t>
      </w:r>
      <w:hyperlink r:id="rId28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29.07.2016 г.</w:t>
      </w:r>
      <w:r w:rsidR="00790A4B">
        <w:rPr>
          <w:b/>
          <w:sz w:val="18"/>
          <w:szCs w:val="18"/>
        </w:rPr>
        <w:t xml:space="preserve">, </w:t>
      </w:r>
      <w:hyperlink r:id="rId29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CE7348" w:rsidRPr="00790A4B" w:rsidRDefault="000F25A9" w:rsidP="00A6391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12) от 07.09.2016 г., размещена: </w:t>
      </w:r>
      <w:hyperlink r:id="rId30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07.09.2016 г.</w:t>
      </w:r>
      <w:r w:rsidR="00790A4B" w:rsidRPr="00790A4B">
        <w:rPr>
          <w:b/>
          <w:sz w:val="18"/>
          <w:szCs w:val="18"/>
        </w:rPr>
        <w:t xml:space="preserve">, </w:t>
      </w:r>
      <w:hyperlink r:id="rId31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9D5897" w:rsidRPr="00790A4B" w:rsidRDefault="009D5897" w:rsidP="009D5897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13) от 03.10.2016 г., размещена: </w:t>
      </w:r>
      <w:hyperlink r:id="rId32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03.10.2016 г.</w:t>
      </w:r>
      <w:r w:rsidR="00790A4B" w:rsidRPr="00790A4B">
        <w:rPr>
          <w:b/>
          <w:sz w:val="18"/>
          <w:szCs w:val="18"/>
        </w:rPr>
        <w:t xml:space="preserve">, </w:t>
      </w:r>
      <w:hyperlink r:id="rId33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9D5897" w:rsidRPr="00790A4B" w:rsidRDefault="00132AE1" w:rsidP="00132AE1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14) от 31.10.2016 г., размещена: </w:t>
      </w:r>
      <w:hyperlink r:id="rId34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31.10.2016 г.</w:t>
      </w:r>
      <w:r w:rsidR="00790A4B" w:rsidRPr="00790A4B">
        <w:rPr>
          <w:b/>
          <w:sz w:val="18"/>
          <w:szCs w:val="18"/>
        </w:rPr>
        <w:t xml:space="preserve">, </w:t>
      </w:r>
      <w:hyperlink r:id="rId35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F76D5A" w:rsidRPr="00790A4B" w:rsidRDefault="00F76D5A" w:rsidP="00F76D5A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15) от 09.12.2016 г., размещена: </w:t>
      </w:r>
      <w:hyperlink r:id="rId36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09.12.2016 г.</w:t>
      </w:r>
      <w:r w:rsidR="00790A4B" w:rsidRPr="00790A4B">
        <w:rPr>
          <w:b/>
          <w:sz w:val="18"/>
          <w:szCs w:val="18"/>
        </w:rPr>
        <w:t xml:space="preserve">, </w:t>
      </w:r>
      <w:hyperlink r:id="rId37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C32D74" w:rsidRPr="00790A4B" w:rsidRDefault="00C32D74" w:rsidP="00C32D74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16) от 21.12.2016 г., размещена: </w:t>
      </w:r>
      <w:hyperlink r:id="rId38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21.12.2016 г.</w:t>
      </w:r>
      <w:r w:rsidR="00790A4B" w:rsidRPr="00790A4B">
        <w:rPr>
          <w:b/>
          <w:sz w:val="18"/>
          <w:szCs w:val="18"/>
        </w:rPr>
        <w:t xml:space="preserve">, </w:t>
      </w:r>
      <w:hyperlink r:id="rId39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23.12.2016 г.</w:t>
      </w:r>
    </w:p>
    <w:p w:rsidR="00C32D74" w:rsidRDefault="00E24303" w:rsidP="00E24303">
      <w:pPr>
        <w:rPr>
          <w:b/>
          <w:sz w:val="18"/>
          <w:szCs w:val="18"/>
        </w:rPr>
      </w:pPr>
      <w:r w:rsidRPr="00790A4B">
        <w:rPr>
          <w:b/>
          <w:sz w:val="18"/>
          <w:szCs w:val="18"/>
        </w:rPr>
        <w:t xml:space="preserve">Проектная декларация (изм. № 17) от 30.12.2016 г., размещена: </w:t>
      </w:r>
      <w:hyperlink r:id="rId40" w:history="1">
        <w:r w:rsidRPr="00790A4B">
          <w:rPr>
            <w:rStyle w:val="a3"/>
            <w:b/>
            <w:sz w:val="18"/>
            <w:szCs w:val="18"/>
          </w:rPr>
          <w:t>www.chsp74.ru</w:t>
        </w:r>
      </w:hyperlink>
      <w:r w:rsidRPr="00790A4B">
        <w:rPr>
          <w:b/>
          <w:sz w:val="18"/>
          <w:szCs w:val="18"/>
        </w:rPr>
        <w:t xml:space="preserve"> 30.12.2016 г.</w:t>
      </w:r>
      <w:r w:rsidR="00790A4B" w:rsidRPr="00790A4B">
        <w:rPr>
          <w:b/>
          <w:sz w:val="18"/>
          <w:szCs w:val="18"/>
        </w:rPr>
        <w:t xml:space="preserve">, </w:t>
      </w:r>
      <w:hyperlink r:id="rId41" w:history="1">
        <w:r w:rsidR="00790A4B" w:rsidRPr="00790A4B">
          <w:rPr>
            <w:rStyle w:val="a3"/>
            <w:b/>
            <w:sz w:val="18"/>
            <w:szCs w:val="18"/>
          </w:rPr>
          <w:t>www.region-proekt74.ru</w:t>
        </w:r>
      </w:hyperlink>
      <w:r w:rsidR="00790A4B" w:rsidRPr="00790A4B">
        <w:rPr>
          <w:b/>
          <w:sz w:val="18"/>
          <w:szCs w:val="18"/>
        </w:rPr>
        <w:t xml:space="preserve"> 30.12.2016 г.</w:t>
      </w:r>
    </w:p>
    <w:p w:rsidR="00790A4B" w:rsidRDefault="00790A4B" w:rsidP="00E24303">
      <w:pPr>
        <w:rPr>
          <w:b/>
          <w:sz w:val="18"/>
          <w:szCs w:val="18"/>
        </w:rPr>
      </w:pPr>
    </w:p>
    <w:p w:rsidR="00790A4B" w:rsidRPr="00790A4B" w:rsidRDefault="00790A4B" w:rsidP="00E24303">
      <w:pPr>
        <w:rPr>
          <w:b/>
          <w:sz w:val="18"/>
          <w:szCs w:val="18"/>
        </w:rPr>
      </w:pPr>
    </w:p>
    <w:p w:rsidR="00A63917" w:rsidRDefault="00CE7348" w:rsidP="00A63917">
      <w:pPr>
        <w:jc w:val="center"/>
        <w:rPr>
          <w:b/>
        </w:rPr>
      </w:pPr>
      <w:r>
        <w:rPr>
          <w:b/>
        </w:rPr>
        <w:t>2016</w:t>
      </w:r>
      <w:r w:rsidR="00A63917" w:rsidRPr="00A63917">
        <w:rPr>
          <w:b/>
        </w:rPr>
        <w:t xml:space="preserve"> год</w:t>
      </w:r>
    </w:p>
    <w:p w:rsidR="00790A4B" w:rsidRDefault="00790A4B" w:rsidP="00A63917">
      <w:pPr>
        <w:jc w:val="center"/>
        <w:rPr>
          <w:b/>
        </w:rPr>
      </w:pPr>
    </w:p>
    <w:p w:rsidR="00790A4B" w:rsidRPr="00A63917" w:rsidRDefault="00790A4B" w:rsidP="00A63917">
      <w:pPr>
        <w:jc w:val="center"/>
        <w:rPr>
          <w:b/>
        </w:rPr>
      </w:pPr>
    </w:p>
    <w:p w:rsidR="00F32F17" w:rsidRDefault="00F32F17" w:rsidP="00F32F17">
      <w:pPr>
        <w:spacing w:line="360" w:lineRule="auto"/>
        <w:ind w:firstLine="567"/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rPr>
          <w:b/>
        </w:rPr>
      </w:pPr>
      <w:r>
        <w:rPr>
          <w:b/>
        </w:rPr>
        <w:lastRenderedPageBreak/>
        <w:t>Изменить наименование п. 1.1.5. Проектной декларации «Фамилии, имена, отчества руководителя и главного бухгалтера» и изложить в следующей редакции:</w:t>
      </w:r>
    </w:p>
    <w:p w:rsidR="00F32F17" w:rsidRDefault="00F32F17" w:rsidP="00F32F17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>
        <w:rPr>
          <w:b/>
          <w:bCs/>
        </w:rPr>
        <w:t xml:space="preserve">«1.1.5. О фамилии, имени, отчестве (если имеется) лица, исполняющего функции единоличного исполнительного органа </w:t>
      </w:r>
      <w:r>
        <w:rPr>
          <w:b/>
        </w:rPr>
        <w:t>и главного бухгалтера</w:t>
      </w:r>
      <w:r>
        <w:rPr>
          <w:b/>
          <w:bCs/>
        </w:rPr>
        <w:t xml:space="preserve"> застройщика»</w:t>
      </w:r>
    </w:p>
    <w:p w:rsidR="00F32F17" w:rsidRDefault="00F32F17" w:rsidP="00F32F17">
      <w:pPr>
        <w:tabs>
          <w:tab w:val="left" w:pos="709"/>
          <w:tab w:val="left" w:pos="851"/>
        </w:tabs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1.2. Проектной декларации «О виде лицензируемой деятельности, номера лицензии, сроке ее действия, об органе, выдавшем лицензию»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</w:rPr>
      </w:pPr>
      <w:r>
        <w:t>«</w:t>
      </w:r>
      <w:r>
        <w:rPr>
          <w:b/>
        </w:rPr>
        <w:t xml:space="preserve">1.2.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</w:r>
      <w:proofErr w:type="gramStart"/>
      <w:r>
        <w:rPr>
          <w:b/>
        </w:rPr>
        <w:t>свидетельствах</w:t>
      </w:r>
      <w:proofErr w:type="gramEnd"/>
      <w:r>
        <w:rPr>
          <w:b/>
        </w:rPr>
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ассоциациях).</w:t>
      </w:r>
    </w:p>
    <w:p w:rsidR="003B5DF7" w:rsidRDefault="00F32F17" w:rsidP="003B5DF7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t xml:space="preserve">Застройщик не является членом саморегулируемых организаций. </w:t>
      </w:r>
      <w:proofErr w:type="gramStart"/>
      <w:r>
        <w:t xml:space="preserve">Выполнение функции технического заказчика возлагается на основании </w:t>
      </w:r>
      <w:r w:rsidR="003B5DF7">
        <w:t>договора на оказание услуг №24/16 от 03.10.2016г. и договора генподряда № 23/16 от «03» октября 2016 г. на ООО «Град – Строй», имеющего свидетельство о допуске к определенному виду работ, которые оказывают влияние на безопасность объектов капитального строительства №2144.01-2016-7451401417-С-СРО-С-085-27112009 от 22.01.2016г.</w:t>
      </w:r>
      <w:proofErr w:type="gramEnd"/>
    </w:p>
    <w:p w:rsidR="00F32F17" w:rsidRDefault="00F32F17" w:rsidP="00F32F17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t>Застройщик не является членом иных некоммерческих организаций</w:t>
      </w:r>
      <w:proofErr w:type="gramStart"/>
      <w:r>
        <w:t>.»</w:t>
      </w:r>
      <w:proofErr w:type="gramEnd"/>
    </w:p>
    <w:p w:rsidR="00F32F17" w:rsidRDefault="00F32F17" w:rsidP="00F32F17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276"/>
        </w:tabs>
        <w:ind w:left="0" w:firstLine="540"/>
        <w:jc w:val="both"/>
        <w:rPr>
          <w:b/>
        </w:rPr>
      </w:pPr>
      <w:r>
        <w:rPr>
          <w:b/>
        </w:rPr>
        <w:t>Дополнить п. 1.1. Проектной декларации п. 1.1.10. и изложить в следующей редакции:</w:t>
      </w:r>
    </w:p>
    <w:p w:rsidR="00F32F17" w:rsidRDefault="00F32F17" w:rsidP="00F32F17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  <w:rPr>
          <w:b/>
        </w:rPr>
      </w:pPr>
      <w:r>
        <w:rPr>
          <w:b/>
        </w:rPr>
        <w:t xml:space="preserve">«1.1.10. Номер телефона, адрес официального сайта </w:t>
      </w:r>
      <w:r>
        <w:rPr>
          <w:b/>
          <w:bCs/>
        </w:rPr>
        <w:t>и адрес электронной почты застройщика</w:t>
      </w:r>
      <w:r>
        <w:rPr>
          <w:b/>
        </w:rPr>
        <w:t>:</w:t>
      </w:r>
    </w:p>
    <w:p w:rsidR="00F32F17" w:rsidRPr="005A4EC2" w:rsidRDefault="00F32F17" w:rsidP="00F32F17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>
        <w:t xml:space="preserve">Номер </w:t>
      </w:r>
      <w:r w:rsidRPr="005A4EC2">
        <w:t>телефона застройщика: +7 (351) 272-03-02.</w:t>
      </w:r>
    </w:p>
    <w:p w:rsidR="00F32F17" w:rsidRPr="005A4EC2" w:rsidRDefault="00F32F17" w:rsidP="00F32F17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 w:rsidRPr="005A4EC2">
        <w:t xml:space="preserve">Адрес официального сайта застройщика: </w:t>
      </w:r>
      <w:hyperlink r:id="rId42" w:history="1">
        <w:r w:rsidR="005A4EC2" w:rsidRPr="005A4EC2">
          <w:rPr>
            <w:rStyle w:val="a3"/>
            <w:color w:val="auto"/>
            <w:u w:val="none"/>
          </w:rPr>
          <w:t>www.region-proekt74.ru</w:t>
        </w:r>
      </w:hyperlink>
    </w:p>
    <w:p w:rsidR="00F32F17" w:rsidRPr="005A4EC2" w:rsidRDefault="00F32F17" w:rsidP="00F32F17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 w:rsidRPr="005A4EC2">
        <w:t>Адрес электронной почты застройщика: stroikomplekt2@mail.ru.»</w:t>
      </w:r>
    </w:p>
    <w:p w:rsidR="00F32F17" w:rsidRPr="005A4EC2" w:rsidRDefault="00F32F17" w:rsidP="00F32F17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276"/>
        </w:tabs>
        <w:ind w:left="0" w:firstLine="540"/>
        <w:jc w:val="both"/>
        <w:rPr>
          <w:b/>
        </w:rPr>
      </w:pPr>
      <w:r>
        <w:rPr>
          <w:b/>
        </w:rPr>
        <w:t>Изменить наименование п. 2.1. Проектной декларации «О цели проекта строительства, об этапах и о сроках его реализации, о результатах экспертизы»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«2.1. </w:t>
      </w:r>
      <w:r>
        <w:rPr>
          <w:b/>
          <w:bCs/>
        </w:rPr>
        <w:t xml:space="preserve">О </w:t>
      </w:r>
      <w:proofErr w:type="gramStart"/>
      <w:r>
        <w:rPr>
          <w:b/>
          <w:bCs/>
        </w:rPr>
        <w:t>видах</w:t>
      </w:r>
      <w:proofErr w:type="gramEnd"/>
      <w:r>
        <w:rPr>
          <w:b/>
          <w:bCs/>
        </w:rPr>
        <w:t xml:space="preserve"> строящихся в рамках проекта строительства объектов капитального строительства,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а также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застройщик планирует использовать такое коммерческое обозначение (наименование жилого комплекса) в рекламе, связанной с привлечением денежных средств участников долевого строительства».</w:t>
      </w:r>
    </w:p>
    <w:p w:rsidR="00F32F17" w:rsidRDefault="00F32F17" w:rsidP="00F32F17">
      <w:pPr>
        <w:pStyle w:val="a5"/>
        <w:tabs>
          <w:tab w:val="left" w:pos="851"/>
        </w:tabs>
        <w:ind w:left="1497" w:firstLine="540"/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2.1.1 Проектной декларации «О цели проекта строительства»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«2.1.1. О </w:t>
      </w:r>
      <w:proofErr w:type="gramStart"/>
      <w:r>
        <w:rPr>
          <w:b/>
          <w:bCs/>
        </w:rPr>
        <w:t>видах</w:t>
      </w:r>
      <w:proofErr w:type="gramEnd"/>
      <w:r>
        <w:rPr>
          <w:b/>
          <w:bCs/>
        </w:rPr>
        <w:t xml:space="preserve"> строящихся в рамках проекта строительства объектов капитального строительства</w:t>
      </w:r>
    </w:p>
    <w:p w:rsidR="00F32F17" w:rsidRDefault="003B5DF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sz w:val="22"/>
          <w:szCs w:val="22"/>
        </w:rPr>
        <w:t>Многоквартирный жилой дом  (2 очередь)», расположенный по адресу: Челябинская область,  г. Копейск, пр. Славы, 14</w:t>
      </w:r>
      <w:r w:rsidR="00F32F17">
        <w:rPr>
          <w:bCs/>
        </w:rPr>
        <w:t>, объект капитального строительства</w:t>
      </w:r>
      <w:proofErr w:type="gramStart"/>
      <w:r w:rsidR="00F32F17">
        <w:rPr>
          <w:bCs/>
        </w:rPr>
        <w:t>.</w:t>
      </w:r>
      <w:r w:rsidR="00F32F17">
        <w:rPr>
          <w:b/>
          <w:bCs/>
        </w:rPr>
        <w:t>»</w:t>
      </w:r>
      <w:proofErr w:type="gramEnd"/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lastRenderedPageBreak/>
        <w:t>Изменить п. 2.1.2 Проектной декларации «Об этапах и о сроках его реализации»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«2.1.2.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отсутствует».</w:t>
      </w:r>
    </w:p>
    <w:p w:rsidR="00F32F17" w:rsidRDefault="00F32F17" w:rsidP="00F32F17">
      <w:pPr>
        <w:autoSpaceDE w:val="0"/>
        <w:autoSpaceDN w:val="0"/>
        <w:adjustRightInd w:val="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2.1.3 Проектной декларации «О результатах государственной экспертизы»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«2.1.3. О результатах экспертизы проектной документации и результатов инженерных изысканий:</w:t>
      </w:r>
    </w:p>
    <w:p w:rsidR="003B5DF7" w:rsidRPr="003B5DF7" w:rsidRDefault="003B5DF7" w:rsidP="003B5DF7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проектную документацию по объекту:  «Многоквартирный жилой дом  (2 очередь)», расположенный по адресу: </w:t>
      </w:r>
      <w:r w:rsidRPr="003B5DF7">
        <w:rPr>
          <w:sz w:val="22"/>
          <w:szCs w:val="22"/>
        </w:rPr>
        <w:t>Челябинская область,  г. Копейск, пр. Славы, 14, получено положительное заключение негосударственной экспертизы Общество с ограниченной ответственностью «Эксперт Принцип». Положительное заключение № 2-1-1-0136-14 от 29 сентября  2014 г.</w:t>
      </w:r>
    </w:p>
    <w:p w:rsidR="003B5DF7" w:rsidRDefault="00F32F17" w:rsidP="003B5DF7">
      <w:pPr>
        <w:ind w:firstLine="567"/>
        <w:jc w:val="both"/>
      </w:pPr>
      <w:r w:rsidRPr="003B5DF7">
        <w:t>Экспертиза результатов инженерных изысканий по объекту: «</w:t>
      </w:r>
      <w:r w:rsidR="003B5DF7" w:rsidRPr="003B5DF7">
        <w:rPr>
          <w:sz w:val="22"/>
          <w:szCs w:val="22"/>
        </w:rPr>
        <w:t>Многоквартирный жилой дом  (2 очередь)», расположенный по адресу: Челябинская область,  г. Копейск, пр. Славы, 14</w:t>
      </w:r>
      <w:r w:rsidRPr="003B5DF7">
        <w:t xml:space="preserve">» </w:t>
      </w:r>
      <w:proofErr w:type="gramStart"/>
      <w:r w:rsidR="003B5DF7" w:rsidRPr="003B5DF7">
        <w:t>выполнена</w:t>
      </w:r>
      <w:proofErr w:type="gramEnd"/>
      <w:r w:rsidR="003B5DF7" w:rsidRPr="003B5DF7">
        <w:t xml:space="preserve"> ООО «Инженерный центр «</w:t>
      </w:r>
      <w:proofErr w:type="spellStart"/>
      <w:r w:rsidR="003B5DF7" w:rsidRPr="003B5DF7">
        <w:t>Эфекс</w:t>
      </w:r>
      <w:proofErr w:type="spellEnd"/>
      <w:r w:rsidR="003B5DF7" w:rsidRPr="003B5DF7">
        <w:t>». Положительное заключение негосударственной экспертизы № 1-1-1-0196-14 выдано «12» декабря 2014 г.»</w:t>
      </w:r>
    </w:p>
    <w:p w:rsidR="00F32F17" w:rsidRDefault="00F32F17" w:rsidP="003B5DF7">
      <w:pPr>
        <w:ind w:firstLine="567"/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Дополнить п. 2.1. Проектной декларации п. 2.1.4. и изложить в следующей редакции:</w:t>
      </w:r>
    </w:p>
    <w:p w:rsidR="00F32F17" w:rsidRDefault="00F32F17" w:rsidP="00F32F17">
      <w:pPr>
        <w:pStyle w:val="a5"/>
        <w:tabs>
          <w:tab w:val="left" w:pos="709"/>
          <w:tab w:val="left" w:pos="851"/>
        </w:tabs>
        <w:ind w:left="0" w:firstLine="540"/>
        <w:jc w:val="both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О лицах, выполнивших инженерные изыскания, архитектурно-строительное проектирование</w:t>
      </w:r>
    </w:p>
    <w:p w:rsidR="00F32F17" w:rsidRPr="005A4EC2" w:rsidRDefault="005A4EC2" w:rsidP="00F32F17">
      <w:pPr>
        <w:ind w:firstLine="567"/>
        <w:jc w:val="both"/>
      </w:pPr>
      <w:r>
        <w:t>Инженерно-геологические изыскания выполнил</w:t>
      </w:r>
      <w:proofErr w:type="gramStart"/>
      <w:r>
        <w:t>о ООО</w:t>
      </w:r>
      <w:proofErr w:type="gramEnd"/>
      <w:r>
        <w:t xml:space="preserve"> «Горизонт-Гео» (свидетельство о допуске </w:t>
      </w:r>
      <w:r w:rsidRPr="005A4EC2">
        <w:t xml:space="preserve">№ СРО-И-019-025-02082012-3 от 28.08.2012 г. выдано НП «Уральское общество изыскателей). </w:t>
      </w:r>
      <w:proofErr w:type="gramStart"/>
      <w:r w:rsidR="00F32F17" w:rsidRPr="005A4EC2">
        <w:t>Инженерно-геодезические изыскания выполнило ООО «</w:t>
      </w:r>
      <w:r w:rsidRPr="005A4EC2">
        <w:t>Центр Проектирования Ракурс</w:t>
      </w:r>
      <w:r w:rsidR="00F32F17" w:rsidRPr="005A4EC2">
        <w:t>» (свидетельство о допуске № СРОСИ-И-</w:t>
      </w:r>
      <w:r w:rsidRPr="005A4EC2">
        <w:t>00496</w:t>
      </w:r>
      <w:r w:rsidR="00F32F17" w:rsidRPr="005A4EC2">
        <w:t>.1-</w:t>
      </w:r>
      <w:r w:rsidRPr="005A4EC2">
        <w:t>240520212</w:t>
      </w:r>
      <w:r w:rsidR="00F32F17" w:rsidRPr="005A4EC2">
        <w:t xml:space="preserve"> выдано НП «Стандарт-Изыскания» </w:t>
      </w:r>
      <w:r w:rsidRPr="005A4EC2">
        <w:t>24</w:t>
      </w:r>
      <w:r w:rsidR="00F32F17" w:rsidRPr="005A4EC2">
        <w:t>.</w:t>
      </w:r>
      <w:r w:rsidRPr="005A4EC2">
        <w:t>05</w:t>
      </w:r>
      <w:r w:rsidR="00F32F17" w:rsidRPr="005A4EC2">
        <w:t>.</w:t>
      </w:r>
      <w:r w:rsidRPr="005A4EC2">
        <w:t>2012</w:t>
      </w:r>
      <w:r w:rsidR="00F32F17" w:rsidRPr="005A4EC2">
        <w:t>.</w:t>
      </w:r>
      <w:proofErr w:type="gramEnd"/>
    </w:p>
    <w:p w:rsidR="00F32F17" w:rsidRDefault="00F32F17" w:rsidP="00F32F17">
      <w:pPr>
        <w:ind w:firstLine="567"/>
        <w:jc w:val="both"/>
      </w:pPr>
      <w:r w:rsidRPr="005A4EC2">
        <w:t>Проектная документация разработан</w:t>
      </w:r>
      <w:proofErr w:type="gramStart"/>
      <w:r w:rsidRPr="005A4EC2">
        <w:t>а ООО</w:t>
      </w:r>
      <w:proofErr w:type="gramEnd"/>
      <w:r w:rsidRPr="005A4EC2">
        <w:t xml:space="preserve"> ПКБ «Профиль-Проект», Свидетельство о допуске в Некоммерческое партнерство «Саморегулируемая организация Союз проектных организаций южного Урала» № 0868.04-2010-7453143338-П-123 от 10.10.2012г.</w:t>
      </w:r>
      <w:r w:rsidRPr="005A4EC2">
        <w:rPr>
          <w:b/>
          <w:bCs/>
        </w:rPr>
        <w:t>»</w:t>
      </w:r>
    </w:p>
    <w:p w:rsidR="00F32F17" w:rsidRDefault="00F32F17" w:rsidP="00F32F17">
      <w:pPr>
        <w:tabs>
          <w:tab w:val="left" w:pos="709"/>
          <w:tab w:val="left" w:pos="851"/>
        </w:tabs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2.2. Проектной декларации «О разрешении на строительство»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«2.2. </w:t>
      </w:r>
      <w:r>
        <w:rPr>
          <w:b/>
          <w:bCs/>
        </w:rPr>
        <w:t>О разрешении на строительство (дата, номер, срок действия, наименование органа, выдавшего разрешение на строительство)».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 Проектной декларации «О правах застройщика на земельный участок, о границах и площади земельного участка, об элементах благоустройства»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«2.3. </w:t>
      </w:r>
      <w:proofErr w:type="gramStart"/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о планируемых элементах благоустройства территории».</w:t>
      </w:r>
      <w:proofErr w:type="gramEnd"/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2.3.1. Проектной декларации «О правах застройщика на земельный участок»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«2.3.1. </w:t>
      </w:r>
      <w:proofErr w:type="gramStart"/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участка».</w:t>
      </w:r>
      <w:proofErr w:type="gramEnd"/>
    </w:p>
    <w:p w:rsidR="00F32F17" w:rsidRDefault="00F32F17" w:rsidP="00F32F17">
      <w:pPr>
        <w:autoSpaceDE w:val="0"/>
        <w:autoSpaceDN w:val="0"/>
        <w:adjustRightInd w:val="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2.3.3. Проектной декларации «Об элементах благоустройства» и изложить в следующей редакции:</w:t>
      </w:r>
    </w:p>
    <w:p w:rsidR="00F32F17" w:rsidRDefault="00F32F17" w:rsidP="00F32F1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rPr>
          <w:b/>
          <w:bCs/>
        </w:rPr>
        <w:t>«2.3.3. О планируемых элементах благоустройства территории»</w:t>
      </w:r>
    </w:p>
    <w:p w:rsidR="00F32F17" w:rsidRDefault="00F32F17" w:rsidP="00F32F17">
      <w:pPr>
        <w:pStyle w:val="a5"/>
        <w:tabs>
          <w:tab w:val="left" w:pos="709"/>
          <w:tab w:val="left" w:pos="851"/>
        </w:tabs>
        <w:ind w:left="0" w:firstLine="426"/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 Изменить п. 2.4. Проектной декларации «О местоположении строящегося жилого дома, о его описании в соответствии с проектной документацией, на основании которой выдано разрешение на строительство» и изложить в следующей редакции:</w:t>
      </w:r>
    </w:p>
    <w:p w:rsidR="00F32F17" w:rsidRDefault="00F32F17" w:rsidP="00F32F1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«2.4.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</w:t>
      </w:r>
    </w:p>
    <w:p w:rsidR="00F32F17" w:rsidRDefault="00F32F17" w:rsidP="00F32F1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>
        <w:rPr>
          <w:b/>
        </w:rPr>
        <w:t>Дополнить п. 2.4. Проектной декларации «О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 п. 2.4.1. и п. 2.4.2. и изложить в следующей редакции:</w:t>
      </w:r>
    </w:p>
    <w:p w:rsidR="00F32F17" w:rsidRDefault="00F32F17" w:rsidP="00F32F17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«2.4.1. О местоположении строящихся (создаваемых) в рамках проекта строительства многоквартирных домов и (или) иных объектов недвижимости:</w:t>
      </w:r>
    </w:p>
    <w:p w:rsidR="005A4EC2" w:rsidRDefault="005A4EC2" w:rsidP="005A4E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строительства проектируемого объекта располагается по пр. Славы, 14 в г. Копейске Челябинской области, в жилой зоне.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Идентификационные признаки здания (жилой дом)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Назначение. Жилой дом.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Принадлежность к объектам транспортной инфраструктуры и к другим объектам, функционально-технологические особенности которых, влияют на их безопасность. Не выявлено.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Возможность опасных природных процессов и явлений, техногенных воздействий на территории, на которой будет осуществляться строительство и эксплуатация здания. Не выявлено.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Принадлежность к опасным производственным объектам. Не принадлежит.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Пожарная и взрывопожарная опасность.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функциональной пожарной опасности здания – Ф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>.3 (жилые здания)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Класс ответственности –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конструктивной пожарной опасности – С</w:t>
      </w:r>
      <w:proofErr w:type="gramStart"/>
      <w:r>
        <w:rPr>
          <w:color w:val="000000"/>
          <w:sz w:val="22"/>
          <w:szCs w:val="22"/>
        </w:rPr>
        <w:t>0</w:t>
      </w:r>
      <w:proofErr w:type="gramEnd"/>
      <w:r>
        <w:rPr>
          <w:color w:val="000000"/>
          <w:sz w:val="22"/>
          <w:szCs w:val="22"/>
        </w:rPr>
        <w:t>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Здание относятся к </w:t>
      </w:r>
      <w:r>
        <w:rPr>
          <w:color w:val="000000"/>
          <w:sz w:val="22"/>
          <w:szCs w:val="22"/>
          <w:lang w:val="en-US"/>
        </w:rPr>
        <w:t>II</w:t>
      </w:r>
      <w:r w:rsidRPr="005A4E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степени огнестойкости.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Наличие помещений с постоянным пребыванием людей. Квартиры.</w:t>
      </w:r>
    </w:p>
    <w:p w:rsidR="005A4EC2" w:rsidRDefault="005A4EC2" w:rsidP="005A4EC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 Уровень ответственности. Нормальный уровень.</w:t>
      </w:r>
    </w:p>
    <w:p w:rsidR="00F32F17" w:rsidRDefault="00F32F17" w:rsidP="00F32F17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 xml:space="preserve"> </w:t>
      </w:r>
    </w:p>
    <w:p w:rsidR="00F32F17" w:rsidRDefault="00F32F17" w:rsidP="00F32F17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2.4.2. Об основных характеристиках строящихся (создаваемых) в рамках проекта строительства многоквартирных домов и (или) иных объектов недвижимости: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166"/>
        <w:gridCol w:w="5114"/>
      </w:tblGrid>
      <w:tr w:rsidR="00F32F17" w:rsidTr="00F32F17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Основные характеристики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Показатели</w:t>
            </w:r>
          </w:p>
        </w:tc>
      </w:tr>
      <w:tr w:rsidR="00F32F17" w:rsidTr="00F32F17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Общая площадь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 w:rsidRPr="005A4EC2">
              <w:t>11420</w:t>
            </w:r>
            <w:r w:rsidR="00F32F17" w:rsidRPr="005A4EC2">
              <w:t>,</w:t>
            </w:r>
            <w:r w:rsidRPr="005A4EC2">
              <w:t>18</w:t>
            </w:r>
            <w:r w:rsidR="00F32F17" w:rsidRPr="005A4EC2">
              <w:t xml:space="preserve"> </w:t>
            </w:r>
            <w:proofErr w:type="spellStart"/>
            <w:r w:rsidR="00F32F17" w:rsidRPr="005A4EC2">
              <w:t>кв.м</w:t>
            </w:r>
            <w:proofErr w:type="spellEnd"/>
            <w:r w:rsidR="00F32F17" w:rsidRPr="005A4EC2">
              <w:t>.</w:t>
            </w:r>
          </w:p>
        </w:tc>
      </w:tr>
      <w:tr w:rsidR="00F32F17" w:rsidTr="00F32F17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A4EC2">
              <w:t>«В» - высокий</w:t>
            </w:r>
          </w:p>
        </w:tc>
      </w:tr>
      <w:tr w:rsidR="00F32F17" w:rsidTr="00F32F17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Класс сейсмостойкости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Default="00F32F1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t>отсутствует, в связи с тем, что район размещения площадки отсутствует в списке населенных пунктов РФ, расположенных в сейсмических районах</w:t>
            </w:r>
          </w:p>
        </w:tc>
      </w:tr>
    </w:tbl>
    <w:p w:rsidR="00F32F17" w:rsidRDefault="00F32F17" w:rsidP="00F32F17">
      <w:pPr>
        <w:autoSpaceDE w:val="0"/>
        <w:autoSpaceDN w:val="0"/>
        <w:adjustRightInd w:val="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Изменить наименование п. 2.5. Проектной декларации «О  количестве в составе строящегося жилого дома самостоятельных частей (квартир), передаваемых участниками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(квартир)» и изложить в следующей редакции:</w:t>
      </w:r>
    </w:p>
    <w:p w:rsidR="00F32F17" w:rsidRDefault="00F32F17" w:rsidP="00F32F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«2.5.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характеристиках»</w:t>
      </w:r>
    </w:p>
    <w:p w:rsidR="00F32F17" w:rsidRDefault="00F32F17" w:rsidP="00F32F17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Изменить п. 2.7. Проектной декларации «О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строительства» и изложить в следующей редакции:</w:t>
      </w:r>
    </w:p>
    <w:p w:rsidR="00F32F17" w:rsidRDefault="00F32F17" w:rsidP="00F32F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</w:rPr>
        <w:t xml:space="preserve">«2.7. </w:t>
      </w:r>
      <w:proofErr w:type="gramStart"/>
      <w:r>
        <w:rPr>
          <w:b/>
          <w:bCs/>
        </w:rPr>
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законодательством):</w:t>
      </w:r>
      <w:proofErr w:type="gramEnd"/>
    </w:p>
    <w:p w:rsidR="00F32F17" w:rsidRDefault="00F32F17" w:rsidP="00F32F17">
      <w:pPr>
        <w:ind w:firstLine="567"/>
        <w:jc w:val="both"/>
      </w:pPr>
      <w:r>
        <w:t>К общему имуществу, которое будет находиться в долевой собственности участников долевого строительства, относятся:</w:t>
      </w:r>
    </w:p>
    <w:p w:rsidR="00F32F17" w:rsidRDefault="00F32F17" w:rsidP="00F32F17">
      <w:pPr>
        <w:ind w:firstLine="567"/>
        <w:jc w:val="both"/>
      </w:pPr>
      <w:r>
        <w:t>- земельный участок под объектом строительства;</w:t>
      </w:r>
    </w:p>
    <w:p w:rsidR="00F32F17" w:rsidRDefault="00F32F17" w:rsidP="00F32F17">
      <w:pPr>
        <w:ind w:firstLine="567"/>
        <w:jc w:val="both"/>
      </w:pPr>
      <w:r>
        <w:t>- крыша; ограждающие несущие и ненесущие конструкции дома;</w:t>
      </w:r>
    </w:p>
    <w:p w:rsidR="00F32F17" w:rsidRPr="005A4EC2" w:rsidRDefault="00F32F17" w:rsidP="00F32F17">
      <w:pPr>
        <w:ind w:firstLine="567"/>
        <w:jc w:val="both"/>
      </w:pPr>
      <w:r>
        <w:t xml:space="preserve">- места общего пользования – лестничные площадки, марши, коридоры, подвал, лифт, помещения технического </w:t>
      </w:r>
      <w:r w:rsidRPr="005A4EC2">
        <w:t>назначения;</w:t>
      </w:r>
    </w:p>
    <w:p w:rsidR="00F32F17" w:rsidRPr="005A4EC2" w:rsidRDefault="00F32F17" w:rsidP="00F32F17">
      <w:pPr>
        <w:ind w:firstLine="567"/>
        <w:jc w:val="both"/>
      </w:pPr>
      <w:r w:rsidRPr="005A4EC2">
        <w:t xml:space="preserve">- внутренние общедомовые инженерные коммуникации и оборудованные </w:t>
      </w:r>
      <w:proofErr w:type="spellStart"/>
      <w:r w:rsidRPr="005A4EC2">
        <w:t>электрощитовые</w:t>
      </w:r>
      <w:proofErr w:type="spellEnd"/>
      <w:r w:rsidRPr="005A4EC2">
        <w:t>.</w:t>
      </w:r>
    </w:p>
    <w:p w:rsidR="00F32F17" w:rsidRPr="005A4EC2" w:rsidRDefault="00F32F17" w:rsidP="00F32F17">
      <w:pPr>
        <w:ind w:firstLine="567"/>
        <w:jc w:val="both"/>
        <w:rPr>
          <w:b/>
          <w:bCs/>
        </w:rPr>
      </w:pPr>
      <w:r w:rsidRPr="005A4EC2">
        <w:rPr>
          <w:b/>
          <w:bCs/>
        </w:rPr>
        <w:t>Перечень помещений общего 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8"/>
        <w:gridCol w:w="5348"/>
      </w:tblGrid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/>
                <w:bCs/>
              </w:rPr>
            </w:pPr>
            <w:r w:rsidRPr="005A4EC2">
              <w:rPr>
                <w:b/>
                <w:bCs/>
              </w:rPr>
              <w:t>Наименование помещения общего пользования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center"/>
              <w:rPr>
                <w:b/>
                <w:bCs/>
              </w:rPr>
            </w:pPr>
            <w:r w:rsidRPr="005A4EC2">
              <w:rPr>
                <w:b/>
                <w:bCs/>
              </w:rPr>
              <w:t>Площадь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тепловой пункт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66</w:t>
            </w:r>
            <w:r w:rsidR="00F32F17" w:rsidRPr="005A4EC2">
              <w:rPr>
                <w:bCs/>
              </w:rPr>
              <w:t>,0</w:t>
            </w:r>
            <w:r w:rsidRPr="005A4EC2">
              <w:rPr>
                <w:bCs/>
              </w:rPr>
              <w:t>3</w:t>
            </w:r>
            <w:r w:rsidR="00F32F17" w:rsidRPr="005A4EC2">
              <w:rPr>
                <w:bCs/>
              </w:rPr>
              <w:t xml:space="preserve"> </w:t>
            </w:r>
            <w:proofErr w:type="spellStart"/>
            <w:r w:rsidR="00F32F17" w:rsidRPr="005A4EC2">
              <w:rPr>
                <w:bCs/>
              </w:rPr>
              <w:t>кв.м</w:t>
            </w:r>
            <w:proofErr w:type="spellEnd"/>
            <w:r w:rsidR="00F32F17"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proofErr w:type="spellStart"/>
            <w:r w:rsidRPr="005A4EC2">
              <w:rPr>
                <w:bCs/>
              </w:rPr>
              <w:t>электрощитовая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6,</w:t>
            </w:r>
            <w:r w:rsidR="005A4EC2" w:rsidRPr="005A4EC2">
              <w:rPr>
                <w:bCs/>
              </w:rPr>
              <w:t>59</w:t>
            </w:r>
            <w:r w:rsidRPr="005A4EC2">
              <w:rPr>
                <w:bCs/>
              </w:rPr>
              <w:t xml:space="preserve"> </w:t>
            </w:r>
            <w:proofErr w:type="spellStart"/>
            <w:r w:rsidRPr="005A4EC2">
              <w:rPr>
                <w:bCs/>
              </w:rPr>
              <w:t>кв.м</w:t>
            </w:r>
            <w:proofErr w:type="spellEnd"/>
            <w:r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машинное помещение лифтов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24</w:t>
            </w:r>
            <w:r w:rsidR="00F32F17" w:rsidRPr="005A4EC2">
              <w:rPr>
                <w:bCs/>
              </w:rPr>
              <w:t>,</w:t>
            </w:r>
            <w:r w:rsidRPr="005A4EC2">
              <w:rPr>
                <w:bCs/>
              </w:rPr>
              <w:t>22</w:t>
            </w:r>
            <w:r w:rsidR="00F32F17" w:rsidRPr="005A4EC2">
              <w:rPr>
                <w:bCs/>
              </w:rPr>
              <w:t xml:space="preserve"> </w:t>
            </w:r>
            <w:proofErr w:type="spellStart"/>
            <w:r w:rsidR="00F32F17" w:rsidRPr="005A4EC2">
              <w:rPr>
                <w:bCs/>
              </w:rPr>
              <w:t>кв.м</w:t>
            </w:r>
            <w:proofErr w:type="spellEnd"/>
            <w:r w:rsidR="00F32F17"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лифты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14,</w:t>
            </w:r>
            <w:r w:rsidR="005A4EC2" w:rsidRPr="005A4EC2">
              <w:rPr>
                <w:bCs/>
              </w:rPr>
              <w:t>53</w:t>
            </w:r>
            <w:r w:rsidRPr="005A4EC2">
              <w:rPr>
                <w:bCs/>
              </w:rPr>
              <w:t xml:space="preserve"> </w:t>
            </w:r>
            <w:proofErr w:type="spellStart"/>
            <w:r w:rsidRPr="005A4EC2">
              <w:rPr>
                <w:bCs/>
              </w:rPr>
              <w:t>кв.м</w:t>
            </w:r>
            <w:proofErr w:type="spellEnd"/>
            <w:r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общие тамбуры и коридоры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609</w:t>
            </w:r>
            <w:r w:rsidR="00F32F17" w:rsidRPr="005A4EC2">
              <w:rPr>
                <w:bCs/>
              </w:rPr>
              <w:t>,</w:t>
            </w:r>
            <w:r w:rsidRPr="005A4EC2">
              <w:rPr>
                <w:bCs/>
              </w:rPr>
              <w:t>96</w:t>
            </w:r>
            <w:r w:rsidR="00F32F17" w:rsidRPr="005A4EC2">
              <w:rPr>
                <w:bCs/>
              </w:rPr>
              <w:t xml:space="preserve"> </w:t>
            </w:r>
            <w:proofErr w:type="spellStart"/>
            <w:r w:rsidR="00F32F17" w:rsidRPr="005A4EC2">
              <w:rPr>
                <w:bCs/>
              </w:rPr>
              <w:t>кв.м</w:t>
            </w:r>
            <w:proofErr w:type="spellEnd"/>
            <w:r w:rsidR="00F32F17"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лестничные клетки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561</w:t>
            </w:r>
            <w:r w:rsidR="00F32F17" w:rsidRPr="005A4EC2">
              <w:rPr>
                <w:bCs/>
              </w:rPr>
              <w:t>,</w:t>
            </w:r>
            <w:r w:rsidRPr="005A4EC2">
              <w:rPr>
                <w:bCs/>
              </w:rPr>
              <w:t>68</w:t>
            </w:r>
            <w:r w:rsidR="00F32F17" w:rsidRPr="005A4EC2">
              <w:rPr>
                <w:bCs/>
              </w:rPr>
              <w:t xml:space="preserve"> </w:t>
            </w:r>
            <w:proofErr w:type="spellStart"/>
            <w:r w:rsidR="00F32F17" w:rsidRPr="005A4EC2">
              <w:rPr>
                <w:bCs/>
              </w:rPr>
              <w:t>кв.м</w:t>
            </w:r>
            <w:proofErr w:type="spellEnd"/>
            <w:r w:rsidR="00F32F17" w:rsidRPr="005A4EC2">
              <w:rPr>
                <w:bCs/>
              </w:rPr>
              <w:t>.</w:t>
            </w:r>
          </w:p>
        </w:tc>
      </w:tr>
      <w:tr w:rsidR="00F32F17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Cs/>
              </w:rPr>
            </w:pPr>
            <w:r w:rsidRPr="005A4EC2">
              <w:rPr>
                <w:bCs/>
              </w:rPr>
              <w:t>тех. подполье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213</w:t>
            </w:r>
            <w:r w:rsidR="00F32F17" w:rsidRPr="005A4EC2">
              <w:rPr>
                <w:bCs/>
              </w:rPr>
              <w:t>,</w:t>
            </w:r>
            <w:r w:rsidRPr="005A4EC2">
              <w:rPr>
                <w:bCs/>
              </w:rPr>
              <w:t>81</w:t>
            </w:r>
            <w:r w:rsidR="00F32F17" w:rsidRPr="005A4EC2">
              <w:rPr>
                <w:bCs/>
              </w:rPr>
              <w:t xml:space="preserve"> </w:t>
            </w:r>
            <w:proofErr w:type="spellStart"/>
            <w:r w:rsidR="00F32F17" w:rsidRPr="005A4EC2">
              <w:rPr>
                <w:bCs/>
              </w:rPr>
              <w:t>кв.м</w:t>
            </w:r>
            <w:proofErr w:type="spellEnd"/>
            <w:r w:rsidR="00F32F17" w:rsidRPr="005A4EC2">
              <w:rPr>
                <w:bCs/>
              </w:rPr>
              <w:t>.</w:t>
            </w:r>
          </w:p>
        </w:tc>
      </w:tr>
      <w:tr w:rsidR="005A4EC2" w:rsidRPr="005A4EC2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Pr="005A4EC2" w:rsidRDefault="005A4EC2">
            <w:pPr>
              <w:jc w:val="both"/>
              <w:rPr>
                <w:bCs/>
              </w:rPr>
            </w:pPr>
            <w:r w:rsidRPr="005A4EC2">
              <w:rPr>
                <w:bCs/>
              </w:rPr>
              <w:t>комната уборочного инвентаря, помещение для хранения ртутных ламп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C2" w:rsidRPr="005A4EC2" w:rsidRDefault="005A4EC2" w:rsidP="005A4EC2">
            <w:pPr>
              <w:jc w:val="center"/>
              <w:rPr>
                <w:bCs/>
              </w:rPr>
            </w:pPr>
            <w:r w:rsidRPr="005A4EC2">
              <w:rPr>
                <w:bCs/>
              </w:rPr>
              <w:t>3,07</w:t>
            </w:r>
          </w:p>
        </w:tc>
      </w:tr>
      <w:tr w:rsidR="00F32F17" w:rsidTr="00F32F1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F32F17">
            <w:pPr>
              <w:jc w:val="both"/>
              <w:rPr>
                <w:b/>
                <w:bCs/>
              </w:rPr>
            </w:pPr>
            <w:r w:rsidRPr="005A4EC2">
              <w:rPr>
                <w:b/>
                <w:bCs/>
              </w:rPr>
              <w:t>Итого по помещениям общего пользования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7" w:rsidRPr="005A4EC2" w:rsidRDefault="005A4EC2" w:rsidP="005A4EC2">
            <w:pPr>
              <w:jc w:val="center"/>
              <w:rPr>
                <w:b/>
                <w:bCs/>
              </w:rPr>
            </w:pPr>
            <w:r w:rsidRPr="005A4EC2">
              <w:rPr>
                <w:b/>
                <w:bCs/>
              </w:rPr>
              <w:t>1499,89</w:t>
            </w:r>
            <w:r w:rsidR="00F32F17" w:rsidRPr="005A4EC2">
              <w:rPr>
                <w:b/>
                <w:bCs/>
              </w:rPr>
              <w:t xml:space="preserve"> </w:t>
            </w:r>
            <w:proofErr w:type="spellStart"/>
            <w:r w:rsidR="00F32F17" w:rsidRPr="005A4EC2">
              <w:rPr>
                <w:b/>
                <w:bCs/>
              </w:rPr>
              <w:t>кв.м</w:t>
            </w:r>
            <w:proofErr w:type="spellEnd"/>
            <w:r w:rsidR="00F32F17" w:rsidRPr="005A4EC2">
              <w:rPr>
                <w:b/>
                <w:bCs/>
              </w:rPr>
              <w:t>.</w:t>
            </w:r>
          </w:p>
        </w:tc>
      </w:tr>
    </w:tbl>
    <w:p w:rsidR="00F32F17" w:rsidRDefault="00F32F17" w:rsidP="00F32F17">
      <w:pPr>
        <w:ind w:firstLine="567"/>
        <w:jc w:val="both"/>
        <w:rPr>
          <w:b/>
          <w:bCs/>
        </w:rPr>
      </w:pPr>
    </w:p>
    <w:p w:rsidR="00F32F17" w:rsidRPr="008E61A1" w:rsidRDefault="00F32F17" w:rsidP="00F32F1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Перечень и характеристики технологического и инженерного оборудования, </w:t>
      </w:r>
      <w:r w:rsidRPr="008E61A1">
        <w:rPr>
          <w:b/>
          <w:bCs/>
        </w:rPr>
        <w:t>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законодательством:</w:t>
      </w:r>
    </w:p>
    <w:p w:rsidR="00F32F17" w:rsidRPr="008E61A1" w:rsidRDefault="00F32F17" w:rsidP="00F32F17">
      <w:pPr>
        <w:tabs>
          <w:tab w:val="left" w:pos="709"/>
          <w:tab w:val="left" w:pos="851"/>
          <w:tab w:val="left" w:pos="1134"/>
        </w:tabs>
        <w:ind w:firstLine="567"/>
        <w:jc w:val="both"/>
      </w:pPr>
      <w:proofErr w:type="spellStart"/>
      <w:r w:rsidRPr="008E61A1">
        <w:t>Водосчетчики</w:t>
      </w:r>
      <w:proofErr w:type="spellEnd"/>
      <w:r w:rsidRPr="008E61A1">
        <w:t xml:space="preserve"> - </w:t>
      </w:r>
      <w:proofErr w:type="spellStart"/>
      <w:r w:rsidRPr="008E61A1">
        <w:rPr>
          <w:lang w:val="en-US"/>
        </w:rPr>
        <w:t>MTKi</w:t>
      </w:r>
      <w:proofErr w:type="spellEnd"/>
      <w:r w:rsidR="008E61A1" w:rsidRPr="008E61A1">
        <w:t>-50</w:t>
      </w:r>
      <w:r w:rsidRPr="008E61A1">
        <w:t>;</w:t>
      </w:r>
    </w:p>
    <w:p w:rsidR="00F32F17" w:rsidRPr="008E61A1" w:rsidRDefault="00F32F17" w:rsidP="00F32F17">
      <w:pPr>
        <w:tabs>
          <w:tab w:val="left" w:pos="709"/>
          <w:tab w:val="left" w:pos="851"/>
          <w:tab w:val="left" w:pos="1134"/>
        </w:tabs>
        <w:ind w:firstLine="567"/>
        <w:jc w:val="both"/>
      </w:pPr>
      <w:proofErr w:type="spellStart"/>
      <w:r w:rsidRPr="008E61A1">
        <w:t>Повысительная</w:t>
      </w:r>
      <w:proofErr w:type="spellEnd"/>
      <w:r w:rsidRPr="008E61A1">
        <w:t xml:space="preserve"> насосная установка - </w:t>
      </w:r>
      <w:r w:rsidRPr="008E61A1">
        <w:rPr>
          <w:lang w:val="en-US"/>
        </w:rPr>
        <w:t>Hydro</w:t>
      </w:r>
      <w:r w:rsidRPr="008E61A1">
        <w:t xml:space="preserve"> </w:t>
      </w:r>
      <w:proofErr w:type="spellStart"/>
      <w:r w:rsidRPr="008E61A1">
        <w:rPr>
          <w:lang w:val="en-US"/>
        </w:rPr>
        <w:t>Multie</w:t>
      </w:r>
      <w:proofErr w:type="spellEnd"/>
      <w:r w:rsidRPr="008E61A1">
        <w:t>;</w:t>
      </w:r>
    </w:p>
    <w:p w:rsidR="00F32F17" w:rsidRPr="008E61A1" w:rsidRDefault="00F32F17" w:rsidP="00F32F17">
      <w:pPr>
        <w:tabs>
          <w:tab w:val="left" w:pos="709"/>
          <w:tab w:val="left" w:pos="851"/>
          <w:tab w:val="left" w:pos="1134"/>
        </w:tabs>
        <w:ind w:firstLine="567"/>
        <w:jc w:val="both"/>
      </w:pPr>
      <w:r w:rsidRPr="008E61A1">
        <w:t xml:space="preserve">3-х фазный счетчик – </w:t>
      </w:r>
      <w:r w:rsidR="008E61A1" w:rsidRPr="008E61A1">
        <w:t xml:space="preserve">СЕ301 </w:t>
      </w:r>
      <w:r w:rsidR="008E61A1" w:rsidRPr="008E61A1">
        <w:rPr>
          <w:lang w:val="en-US"/>
        </w:rPr>
        <w:t>S</w:t>
      </w:r>
      <w:r w:rsidR="008E61A1" w:rsidRPr="008E61A1">
        <w:t>33 143</w:t>
      </w:r>
      <w:r w:rsidRPr="008E61A1">
        <w:t>;</w:t>
      </w:r>
    </w:p>
    <w:p w:rsidR="00F32F17" w:rsidRPr="008E61A1" w:rsidRDefault="00F32F17" w:rsidP="00F32F17">
      <w:pPr>
        <w:tabs>
          <w:tab w:val="left" w:pos="709"/>
          <w:tab w:val="left" w:pos="851"/>
          <w:tab w:val="left" w:pos="1134"/>
        </w:tabs>
        <w:ind w:firstLine="567"/>
        <w:jc w:val="both"/>
      </w:pPr>
      <w:r w:rsidRPr="008E61A1">
        <w:t>Теплосчетчик – ВМГИ</w:t>
      </w:r>
      <w:r w:rsidR="008E61A1" w:rsidRPr="008E61A1">
        <w:t>-50</w:t>
      </w:r>
      <w:r w:rsidRPr="008E61A1">
        <w:t>;</w:t>
      </w:r>
    </w:p>
    <w:p w:rsidR="00F32F17" w:rsidRDefault="00F32F17" w:rsidP="00F32F17">
      <w:pPr>
        <w:tabs>
          <w:tab w:val="left" w:pos="709"/>
          <w:tab w:val="left" w:pos="851"/>
          <w:tab w:val="left" w:pos="1134"/>
        </w:tabs>
        <w:ind w:firstLine="567"/>
        <w:jc w:val="both"/>
      </w:pPr>
      <w:r w:rsidRPr="008E61A1">
        <w:t>Лифт пассажирский г/</w:t>
      </w:r>
      <w:proofErr w:type="gramStart"/>
      <w:r w:rsidRPr="008E61A1">
        <w:t>п</w:t>
      </w:r>
      <w:proofErr w:type="gramEnd"/>
      <w:r w:rsidRPr="008E61A1">
        <w:t xml:space="preserve"> </w:t>
      </w:r>
      <w:r w:rsidR="008E61A1" w:rsidRPr="008E61A1">
        <w:t>400</w:t>
      </w:r>
      <w:r w:rsidRPr="008E61A1">
        <w:t xml:space="preserve"> кг.</w:t>
      </w:r>
      <w:r w:rsidR="008E61A1" w:rsidRPr="008E61A1">
        <w:t xml:space="preserve"> 1000 кг.</w:t>
      </w:r>
      <w:r w:rsidRPr="008E61A1">
        <w:t>»</w:t>
      </w:r>
    </w:p>
    <w:p w:rsidR="00F32F17" w:rsidRDefault="00F32F17" w:rsidP="00F32F17">
      <w:pPr>
        <w:tabs>
          <w:tab w:val="left" w:pos="709"/>
          <w:tab w:val="left" w:pos="851"/>
          <w:tab w:val="left" w:pos="1134"/>
        </w:tabs>
        <w:jc w:val="both"/>
        <w:rPr>
          <w:b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п. 2.8. Проектной декларации «</w:t>
      </w:r>
      <w:r w:rsidR="008E61A1">
        <w:rPr>
          <w:b/>
        </w:rPr>
        <w:t xml:space="preserve">О предполагаемом сроке получения разрешения на ввод в эксплуатацию многоквартирного жилого дома (2 очередь), расположенного по адресу: Челябинская область, г. Копейск,  пр.  Славы, 14, </w:t>
      </w:r>
      <w:proofErr w:type="gramStart"/>
      <w:r w:rsidR="008E61A1">
        <w:rPr>
          <w:b/>
        </w:rPr>
        <w:t>перечне</w:t>
      </w:r>
      <w:proofErr w:type="gramEnd"/>
      <w:r w:rsidR="008E61A1">
        <w:rPr>
          <w:b/>
        </w:rPr>
        <w:t xml:space="preserve">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</w:t>
      </w:r>
      <w:r>
        <w:rPr>
          <w:b/>
        </w:rPr>
        <w:t>»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«2.8. </w:t>
      </w:r>
      <w:r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  <w:proofErr w:type="gramStart"/>
      <w:r>
        <w:rPr>
          <w:b/>
          <w:bCs/>
        </w:rPr>
        <w:t>:»</w:t>
      </w:r>
      <w:proofErr w:type="gramEnd"/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Дополнить п. 2.8. Проектной декларации «</w:t>
      </w:r>
      <w:r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  <w:r>
        <w:rPr>
          <w:b/>
        </w:rPr>
        <w:t>» п. 2.8.1. и п. 2.8.2. и изложить в следующей редакции:</w:t>
      </w:r>
    </w:p>
    <w:p w:rsidR="00F32F17" w:rsidRDefault="00F32F17" w:rsidP="00F32F17">
      <w:pPr>
        <w:ind w:firstLine="540"/>
        <w:jc w:val="both"/>
        <w:rPr>
          <w:b/>
        </w:rPr>
      </w:pPr>
      <w:r>
        <w:rPr>
          <w:b/>
          <w:bCs/>
        </w:rPr>
        <w:t xml:space="preserve">«2.8.1. </w:t>
      </w:r>
      <w:r>
        <w:rPr>
          <w:b/>
        </w:rPr>
        <w:t>Об этапах и о сроках его реализации:</w:t>
      </w:r>
    </w:p>
    <w:p w:rsidR="008E61A1" w:rsidRDefault="008E61A1" w:rsidP="008E61A1">
      <w:pPr>
        <w:spacing w:line="276" w:lineRule="auto"/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>не позднее</w:t>
      </w:r>
      <w:r>
        <w:t xml:space="preserve"> </w:t>
      </w:r>
      <w:r>
        <w:rPr>
          <w:b/>
        </w:rPr>
        <w:t>17 сентября 2017 года</w:t>
      </w:r>
    </w:p>
    <w:p w:rsidR="00F32F17" w:rsidRDefault="008E61A1" w:rsidP="008E61A1">
      <w:pPr>
        <w:pStyle w:val="a5"/>
        <w:tabs>
          <w:tab w:val="left" w:pos="851"/>
        </w:tabs>
        <w:ind w:left="0" w:firstLine="540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не позднее 17 декабря 2017 года.</w:t>
      </w:r>
    </w:p>
    <w:p w:rsidR="008E61A1" w:rsidRDefault="008E61A1" w:rsidP="008E61A1">
      <w:pPr>
        <w:pStyle w:val="a5"/>
        <w:tabs>
          <w:tab w:val="left" w:pos="851"/>
        </w:tabs>
        <w:ind w:left="0" w:firstLine="540"/>
        <w:jc w:val="both"/>
        <w:rPr>
          <w:b/>
        </w:rPr>
      </w:pPr>
    </w:p>
    <w:p w:rsidR="00F32F17" w:rsidRDefault="00F32F17" w:rsidP="00F32F17">
      <w:pPr>
        <w:pStyle w:val="a5"/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 xml:space="preserve">2.8.2. О </w:t>
      </w:r>
      <w:r>
        <w:rPr>
          <w:b/>
          <w:bCs/>
        </w:rPr>
        <w:t>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</w:p>
    <w:p w:rsidR="008E61A1" w:rsidRDefault="008E61A1" w:rsidP="008E61A1">
      <w:pPr>
        <w:spacing w:line="276" w:lineRule="auto"/>
        <w:ind w:firstLine="567"/>
        <w:jc w:val="both"/>
      </w:pPr>
      <w:r>
        <w:t xml:space="preserve">Предполагаемый срок получения разрешения на ввод в эксплуатацию многоэтажного жилого дома   - </w:t>
      </w:r>
      <w:r>
        <w:rPr>
          <w:b/>
        </w:rPr>
        <w:t>17 сентября 2017 года</w:t>
      </w:r>
      <w:r>
        <w:t>.</w:t>
      </w:r>
    </w:p>
    <w:p w:rsidR="008E61A1" w:rsidRDefault="008E61A1" w:rsidP="008E61A1">
      <w:pPr>
        <w:spacing w:line="276" w:lineRule="auto"/>
        <w:ind w:firstLine="567"/>
        <w:jc w:val="both"/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8E61A1" w:rsidRDefault="008E61A1" w:rsidP="008E61A1">
      <w:pPr>
        <w:spacing w:line="276" w:lineRule="auto"/>
        <w:ind w:firstLine="567"/>
        <w:jc w:val="both"/>
      </w:pPr>
      <w:r>
        <w:t xml:space="preserve">1) Администрация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области;</w:t>
      </w:r>
    </w:p>
    <w:p w:rsidR="00F32F17" w:rsidRDefault="008E61A1" w:rsidP="008E61A1">
      <w:pPr>
        <w:ind w:firstLine="540"/>
        <w:jc w:val="both"/>
      </w:pPr>
      <w:r>
        <w:t>2) Управление Государственного строительного надзора Челябинской области</w:t>
      </w:r>
      <w:proofErr w:type="gramStart"/>
      <w:r>
        <w:t>.</w:t>
      </w:r>
      <w:r w:rsidR="00F32F17">
        <w:t>»</w:t>
      </w:r>
      <w:proofErr w:type="gramEnd"/>
    </w:p>
    <w:p w:rsidR="00F32F17" w:rsidRDefault="00F32F17" w:rsidP="00F32F17">
      <w:pPr>
        <w:jc w:val="both"/>
      </w:pPr>
      <w:bookmarkStart w:id="0" w:name="_GoBack"/>
      <w:bookmarkEnd w:id="0"/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>
        <w:rPr>
          <w:b/>
        </w:rPr>
        <w:t>Дополнить Проектную декларацию п. 2.14. и изложить в следующей редакции: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«</w:t>
      </w:r>
      <w:r>
        <w:rPr>
          <w:b/>
        </w:rPr>
        <w:t>2.14.</w:t>
      </w:r>
      <w:r>
        <w:t xml:space="preserve"> </w:t>
      </w:r>
      <w:r>
        <w:rPr>
          <w:b/>
          <w:bCs/>
        </w:rPr>
        <w:t>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связи: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МУП «</w:t>
      </w:r>
      <w:proofErr w:type="spellStart"/>
      <w:r>
        <w:rPr>
          <w:bCs/>
        </w:rPr>
        <w:t>Горводоканал</w:t>
      </w:r>
      <w:proofErr w:type="spellEnd"/>
      <w:r>
        <w:rPr>
          <w:bCs/>
        </w:rPr>
        <w:t xml:space="preserve">-Копейск» </w:t>
      </w:r>
      <w:r w:rsidR="008E61A1">
        <w:rPr>
          <w:bCs/>
        </w:rPr>
        <w:t xml:space="preserve">выданы технические условия на водоснабжение и </w:t>
      </w:r>
      <w:proofErr w:type="spellStart"/>
      <w:r w:rsidR="008E61A1">
        <w:rPr>
          <w:bCs/>
        </w:rPr>
        <w:t>канализование</w:t>
      </w:r>
      <w:proofErr w:type="spellEnd"/>
      <w:r w:rsidR="008E61A1">
        <w:rPr>
          <w:bCs/>
        </w:rPr>
        <w:t xml:space="preserve"> № 195 от 08.09.2014 г</w:t>
      </w:r>
      <w:r>
        <w:rPr>
          <w:bCs/>
        </w:rPr>
        <w:t>.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 xml:space="preserve">С ООО «АЭС Инвест» заключен договор № </w:t>
      </w:r>
      <w:r w:rsidR="00710356">
        <w:rPr>
          <w:bCs/>
        </w:rPr>
        <w:t xml:space="preserve">8608/22 об осуществлении технологического присоединения </w:t>
      </w:r>
      <w:proofErr w:type="gramStart"/>
      <w:r w:rsidR="00710356">
        <w:rPr>
          <w:bCs/>
        </w:rPr>
        <w:t>к</w:t>
      </w:r>
      <w:proofErr w:type="gramEnd"/>
      <w:r w:rsidR="00710356">
        <w:rPr>
          <w:bCs/>
        </w:rPr>
        <w:t xml:space="preserve"> электрическим </w:t>
      </w:r>
      <w:proofErr w:type="spellStart"/>
      <w:r w:rsidR="00710356">
        <w:rPr>
          <w:bCs/>
        </w:rPr>
        <w:t>сетям</w:t>
      </w:r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710356">
        <w:rPr>
          <w:bCs/>
        </w:rPr>
        <w:t>10</w:t>
      </w:r>
      <w:r>
        <w:rPr>
          <w:bCs/>
        </w:rPr>
        <w:t>.</w:t>
      </w:r>
      <w:r w:rsidR="00710356">
        <w:rPr>
          <w:bCs/>
        </w:rPr>
        <w:t>02</w:t>
      </w:r>
      <w:r>
        <w:rPr>
          <w:bCs/>
        </w:rPr>
        <w:t>.201</w:t>
      </w:r>
      <w:r w:rsidR="00710356">
        <w:rPr>
          <w:bCs/>
        </w:rPr>
        <w:t>6</w:t>
      </w:r>
      <w:r>
        <w:rPr>
          <w:bCs/>
        </w:rPr>
        <w:t xml:space="preserve"> г. на сумму </w:t>
      </w:r>
      <w:r w:rsidR="00710356">
        <w:rPr>
          <w:bCs/>
        </w:rPr>
        <w:t>4 145 182,83</w:t>
      </w:r>
      <w:r>
        <w:rPr>
          <w:bCs/>
        </w:rPr>
        <w:t xml:space="preserve"> руб.</w:t>
      </w:r>
      <w:r>
        <w:rPr>
          <w:b/>
          <w:bCs/>
        </w:rPr>
        <w:t>»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ОАО «</w:t>
      </w:r>
      <w:proofErr w:type="spellStart"/>
      <w:r>
        <w:rPr>
          <w:bCs/>
        </w:rPr>
        <w:t>Челябоблкоммунэнерго</w:t>
      </w:r>
      <w:proofErr w:type="spellEnd"/>
      <w:r>
        <w:rPr>
          <w:bCs/>
        </w:rPr>
        <w:t xml:space="preserve">» </w:t>
      </w:r>
      <w:r w:rsidR="008E61A1">
        <w:rPr>
          <w:bCs/>
        </w:rPr>
        <w:t>выданы технические условия</w:t>
      </w:r>
      <w:r>
        <w:rPr>
          <w:bCs/>
        </w:rPr>
        <w:t xml:space="preserve"> № </w:t>
      </w:r>
      <w:r w:rsidR="008E61A1">
        <w:rPr>
          <w:bCs/>
        </w:rPr>
        <w:t>28</w:t>
      </w:r>
      <w:r>
        <w:rPr>
          <w:bCs/>
        </w:rPr>
        <w:t>/</w:t>
      </w:r>
      <w:r w:rsidR="008E61A1">
        <w:rPr>
          <w:bCs/>
        </w:rPr>
        <w:t>14 от 28.07.2014 г.</w:t>
      </w:r>
      <w:r>
        <w:rPr>
          <w:bCs/>
        </w:rPr>
        <w:t xml:space="preserve"> на подключение </w:t>
      </w:r>
      <w:r w:rsidR="008E61A1">
        <w:rPr>
          <w:bCs/>
        </w:rPr>
        <w:t>проектируемого жилого дома № 14 (2 очередь) по пр. Славы в г. Копейске</w:t>
      </w:r>
      <w:proofErr w:type="gramStart"/>
      <w:r w:rsidR="008E61A1">
        <w:rPr>
          <w:bCs/>
        </w:rPr>
        <w:t xml:space="preserve"> </w:t>
      </w:r>
      <w:r>
        <w:rPr>
          <w:bCs/>
        </w:rPr>
        <w:t>.</w:t>
      </w:r>
      <w:proofErr w:type="gramEnd"/>
    </w:p>
    <w:p w:rsidR="00F32F17" w:rsidRDefault="00F32F17" w:rsidP="00F32F17">
      <w:pPr>
        <w:jc w:val="both"/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>
        <w:rPr>
          <w:b/>
        </w:rPr>
        <w:t>Дополнить Проектную декларацию п. 2.15. и изложить в следующей редакции:</w:t>
      </w:r>
    </w:p>
    <w:p w:rsidR="00F32F17" w:rsidRDefault="00F32F17" w:rsidP="00F32F17">
      <w:pPr>
        <w:pStyle w:val="a5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>
        <w:t>«</w:t>
      </w:r>
      <w:r>
        <w:rPr>
          <w:b/>
        </w:rPr>
        <w:t>2.15</w:t>
      </w:r>
      <w:r>
        <w:t xml:space="preserve">. </w:t>
      </w:r>
      <w:r>
        <w:rPr>
          <w:b/>
          <w:bCs/>
        </w:rPr>
        <w:t>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лиц:</w:t>
      </w:r>
    </w:p>
    <w:p w:rsidR="00F32F17" w:rsidRDefault="00F32F17" w:rsidP="00F32F17">
      <w:pPr>
        <w:pStyle w:val="a5"/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 xml:space="preserve">Размер уставного капитала застройщика составляет </w:t>
      </w:r>
      <w:r w:rsidR="00710356">
        <w:t>10</w:t>
      </w:r>
      <w:r>
        <w:t xml:space="preserve"> 000</w:t>
      </w:r>
      <w:r>
        <w:rPr>
          <w:bCs/>
        </w:rPr>
        <w:t xml:space="preserve"> (</w:t>
      </w:r>
      <w:r w:rsidR="00710356">
        <w:rPr>
          <w:bCs/>
        </w:rPr>
        <w:t>Десять</w:t>
      </w:r>
      <w:r>
        <w:rPr>
          <w:bCs/>
        </w:rPr>
        <w:t xml:space="preserve"> тысяч) рублей</w:t>
      </w:r>
      <w:proofErr w:type="gramStart"/>
      <w:r>
        <w:rPr>
          <w:bCs/>
        </w:rPr>
        <w:t>.»</w:t>
      </w:r>
      <w:proofErr w:type="gramEnd"/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2F17" w:rsidRDefault="00F32F17" w:rsidP="00F32F17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Дополнить Проектную декларацию п. 2.16. и изложить в следующей редакции:</w:t>
      </w:r>
    </w:p>
    <w:p w:rsidR="00F32F17" w:rsidRDefault="00F32F17" w:rsidP="00F32F17">
      <w:pPr>
        <w:tabs>
          <w:tab w:val="left" w:pos="709"/>
          <w:tab w:val="left" w:pos="993"/>
        </w:tabs>
        <w:ind w:firstLine="357"/>
        <w:jc w:val="both"/>
        <w:rPr>
          <w:b/>
        </w:rPr>
      </w:pPr>
      <w:r>
        <w:t>«</w:t>
      </w:r>
      <w:r>
        <w:rPr>
          <w:b/>
        </w:rPr>
        <w:t>2.16</w:t>
      </w:r>
      <w:r>
        <w:t xml:space="preserve">. </w:t>
      </w:r>
      <w:r>
        <w:rPr>
          <w:b/>
        </w:rPr>
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эксплуатацию:</w:t>
      </w:r>
    </w:p>
    <w:p w:rsidR="00F32F17" w:rsidRDefault="00F32F17" w:rsidP="00F32F17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Сумма общей площади </w:t>
      </w:r>
      <w:r>
        <w:t xml:space="preserve">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</w:t>
      </w:r>
      <w:proofErr w:type="gramStart"/>
      <w:r>
        <w:t>введены в эксплуатацию составляет</w:t>
      </w:r>
      <w:proofErr w:type="gramEnd"/>
      <w:r>
        <w:t xml:space="preserve"> </w:t>
      </w:r>
      <w:r w:rsidR="00710356" w:rsidRPr="005A4EC2">
        <w:t xml:space="preserve">11420,18 </w:t>
      </w:r>
      <w:proofErr w:type="spellStart"/>
      <w:r>
        <w:t>кв.м</w:t>
      </w:r>
      <w:proofErr w:type="spellEnd"/>
      <w:r>
        <w:t>.</w:t>
      </w:r>
      <w:r>
        <w:rPr>
          <w:bCs/>
        </w:rPr>
        <w:t>»</w:t>
      </w:r>
    </w:p>
    <w:p w:rsidR="00F32F17" w:rsidRDefault="00F32F17" w:rsidP="00F32F1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32F17" w:rsidRDefault="00F32F17" w:rsidP="00F32F17"/>
    <w:p w:rsidR="00F76D5A" w:rsidRPr="00BD2DFD" w:rsidRDefault="00F76D5A" w:rsidP="00F4553C">
      <w:pPr>
        <w:spacing w:line="360" w:lineRule="auto"/>
        <w:jc w:val="both"/>
        <w:rPr>
          <w:b/>
        </w:rPr>
      </w:pPr>
    </w:p>
    <w:p w:rsidR="00FB6A81" w:rsidRPr="00F76D5A" w:rsidRDefault="00FB6A81" w:rsidP="00FB6A81">
      <w:pPr>
        <w:rPr>
          <w:rFonts w:ascii="Times New Roman CYR" w:hAnsi="Times New Roman CYR" w:cs="Times New Roman CYR"/>
          <w:sz w:val="23"/>
          <w:szCs w:val="23"/>
        </w:rPr>
      </w:pPr>
      <w:r w:rsidRPr="00F76D5A">
        <w:rPr>
          <w:sz w:val="23"/>
          <w:szCs w:val="23"/>
        </w:rPr>
        <w:t>Директор ООО «</w:t>
      </w:r>
      <w:proofErr w:type="spellStart"/>
      <w:r w:rsidRPr="00F76D5A">
        <w:rPr>
          <w:sz w:val="23"/>
          <w:szCs w:val="23"/>
        </w:rPr>
        <w:t>РегионПроект</w:t>
      </w:r>
      <w:proofErr w:type="spellEnd"/>
      <w:r w:rsidRPr="00F76D5A">
        <w:rPr>
          <w:sz w:val="23"/>
          <w:szCs w:val="23"/>
        </w:rPr>
        <w:t xml:space="preserve">»                                                                                                </w:t>
      </w:r>
      <w:r w:rsidR="008344A3" w:rsidRPr="00F76D5A">
        <w:rPr>
          <w:sz w:val="23"/>
          <w:szCs w:val="23"/>
        </w:rPr>
        <w:t>Н</w:t>
      </w:r>
      <w:r w:rsidRPr="00F76D5A">
        <w:rPr>
          <w:sz w:val="23"/>
          <w:szCs w:val="23"/>
        </w:rPr>
        <w:t xml:space="preserve">.В. </w:t>
      </w:r>
      <w:r w:rsidR="008344A3" w:rsidRPr="00F76D5A">
        <w:rPr>
          <w:sz w:val="23"/>
          <w:szCs w:val="23"/>
        </w:rPr>
        <w:t>Волкова</w:t>
      </w:r>
    </w:p>
    <w:p w:rsidR="00FD1F1E" w:rsidRPr="009244EC" w:rsidRDefault="00FD1F1E" w:rsidP="00710356"/>
    <w:sectPr w:rsidR="00FD1F1E" w:rsidRPr="009244EC" w:rsidSect="00F4553C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538"/>
    <w:multiLevelType w:val="hybridMultilevel"/>
    <w:tmpl w:val="C534D420"/>
    <w:lvl w:ilvl="0" w:tplc="7088926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C12A8"/>
    <w:multiLevelType w:val="hybridMultilevel"/>
    <w:tmpl w:val="235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BEA"/>
    <w:multiLevelType w:val="multilevel"/>
    <w:tmpl w:val="5BD21980"/>
    <w:lvl w:ilvl="0">
      <w:start w:val="1"/>
      <w:numFmt w:val="decimal"/>
      <w:lvlText w:val="%1."/>
      <w:lvlJc w:val="left"/>
      <w:pPr>
        <w:ind w:left="1356" w:hanging="930"/>
      </w:pPr>
    </w:lvl>
    <w:lvl w:ilvl="1">
      <w:start w:val="1"/>
      <w:numFmt w:val="decimal"/>
      <w:isLgl/>
      <w:lvlText w:val="%1.%2."/>
      <w:lvlJc w:val="left"/>
      <w:pPr>
        <w:ind w:left="185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147" w:hanging="720"/>
      </w:pPr>
    </w:lvl>
    <w:lvl w:ilvl="3">
      <w:start w:val="1"/>
      <w:numFmt w:val="decimal"/>
      <w:isLgl/>
      <w:lvlText w:val="%1.%2.%3.%4."/>
      <w:lvlJc w:val="left"/>
      <w:pPr>
        <w:ind w:left="4077" w:hanging="720"/>
      </w:pPr>
    </w:lvl>
    <w:lvl w:ilvl="4">
      <w:start w:val="1"/>
      <w:numFmt w:val="decimal"/>
      <w:isLgl/>
      <w:lvlText w:val="%1.%2.%3.%4.%5."/>
      <w:lvlJc w:val="left"/>
      <w:pPr>
        <w:ind w:left="5367" w:hanging="1080"/>
      </w:pPr>
    </w:lvl>
    <w:lvl w:ilvl="5">
      <w:start w:val="1"/>
      <w:numFmt w:val="decimal"/>
      <w:isLgl/>
      <w:lvlText w:val="%1.%2.%3.%4.%5.%6."/>
      <w:lvlJc w:val="left"/>
      <w:pPr>
        <w:ind w:left="6297" w:hanging="1080"/>
      </w:pPr>
    </w:lvl>
    <w:lvl w:ilvl="6">
      <w:start w:val="1"/>
      <w:numFmt w:val="decimal"/>
      <w:isLgl/>
      <w:lvlText w:val="%1.%2.%3.%4.%5.%6.%7."/>
      <w:lvlJc w:val="left"/>
      <w:pPr>
        <w:ind w:left="7587" w:hanging="1440"/>
      </w:pPr>
    </w:lvl>
    <w:lvl w:ilvl="7">
      <w:start w:val="1"/>
      <w:numFmt w:val="decimal"/>
      <w:isLgl/>
      <w:lvlText w:val="%1.%2.%3.%4.%5.%6.%7.%8."/>
      <w:lvlJc w:val="left"/>
      <w:pPr>
        <w:ind w:left="8517" w:hanging="1440"/>
      </w:pPr>
    </w:lvl>
    <w:lvl w:ilvl="8">
      <w:start w:val="1"/>
      <w:numFmt w:val="decimal"/>
      <w:isLgl/>
      <w:lvlText w:val="%1.%2.%3.%4.%5.%6.%7.%8.%9."/>
      <w:lvlJc w:val="left"/>
      <w:pPr>
        <w:ind w:left="9807" w:hanging="1800"/>
      </w:pPr>
    </w:lvl>
  </w:abstractNum>
  <w:abstractNum w:abstractNumId="4">
    <w:nsid w:val="3837444C"/>
    <w:multiLevelType w:val="hybridMultilevel"/>
    <w:tmpl w:val="98F8E72E"/>
    <w:lvl w:ilvl="0" w:tplc="B7EC69A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10F716C"/>
    <w:multiLevelType w:val="hybridMultilevel"/>
    <w:tmpl w:val="D6D41736"/>
    <w:lvl w:ilvl="0" w:tplc="C08C5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32B0E"/>
    <w:rsid w:val="00033503"/>
    <w:rsid w:val="00072D4E"/>
    <w:rsid w:val="000861B8"/>
    <w:rsid w:val="000B07FD"/>
    <w:rsid w:val="000B3858"/>
    <w:rsid w:val="000B4789"/>
    <w:rsid w:val="000C40E3"/>
    <w:rsid w:val="000F25A9"/>
    <w:rsid w:val="00127A42"/>
    <w:rsid w:val="00132AE1"/>
    <w:rsid w:val="00136882"/>
    <w:rsid w:val="0013751D"/>
    <w:rsid w:val="001D1ACD"/>
    <w:rsid w:val="001E7F9A"/>
    <w:rsid w:val="00216986"/>
    <w:rsid w:val="0027424C"/>
    <w:rsid w:val="0027536B"/>
    <w:rsid w:val="00291327"/>
    <w:rsid w:val="002B6B72"/>
    <w:rsid w:val="002D28B5"/>
    <w:rsid w:val="002E79A4"/>
    <w:rsid w:val="00316D78"/>
    <w:rsid w:val="003270F9"/>
    <w:rsid w:val="003422A9"/>
    <w:rsid w:val="00360585"/>
    <w:rsid w:val="003801CD"/>
    <w:rsid w:val="00392FB7"/>
    <w:rsid w:val="003A5A56"/>
    <w:rsid w:val="003A68FD"/>
    <w:rsid w:val="003B5DF7"/>
    <w:rsid w:val="003C0472"/>
    <w:rsid w:val="003C51EC"/>
    <w:rsid w:val="003E0475"/>
    <w:rsid w:val="00437368"/>
    <w:rsid w:val="004A25F1"/>
    <w:rsid w:val="004B2402"/>
    <w:rsid w:val="004C42B6"/>
    <w:rsid w:val="004F4FD4"/>
    <w:rsid w:val="005956B4"/>
    <w:rsid w:val="005A4EC2"/>
    <w:rsid w:val="005B6D95"/>
    <w:rsid w:val="005C77ED"/>
    <w:rsid w:val="005D07B6"/>
    <w:rsid w:val="00631C27"/>
    <w:rsid w:val="00647966"/>
    <w:rsid w:val="00696EAD"/>
    <w:rsid w:val="006A236A"/>
    <w:rsid w:val="006D0A5A"/>
    <w:rsid w:val="00710356"/>
    <w:rsid w:val="00716326"/>
    <w:rsid w:val="0073107C"/>
    <w:rsid w:val="007411DD"/>
    <w:rsid w:val="00753764"/>
    <w:rsid w:val="00781A0C"/>
    <w:rsid w:val="00790A4B"/>
    <w:rsid w:val="007A5937"/>
    <w:rsid w:val="007D1EBB"/>
    <w:rsid w:val="007D7F7B"/>
    <w:rsid w:val="007E6C16"/>
    <w:rsid w:val="007F4767"/>
    <w:rsid w:val="007F522C"/>
    <w:rsid w:val="00807B91"/>
    <w:rsid w:val="008305F2"/>
    <w:rsid w:val="0083398D"/>
    <w:rsid w:val="008344A3"/>
    <w:rsid w:val="00855006"/>
    <w:rsid w:val="008562A6"/>
    <w:rsid w:val="008869AE"/>
    <w:rsid w:val="00894183"/>
    <w:rsid w:val="00895A4D"/>
    <w:rsid w:val="008A255A"/>
    <w:rsid w:val="008D245C"/>
    <w:rsid w:val="008E61A1"/>
    <w:rsid w:val="008F02BB"/>
    <w:rsid w:val="00904292"/>
    <w:rsid w:val="009244EC"/>
    <w:rsid w:val="00970B3A"/>
    <w:rsid w:val="009C17FE"/>
    <w:rsid w:val="009D5897"/>
    <w:rsid w:val="009F7C9E"/>
    <w:rsid w:val="00A04BD5"/>
    <w:rsid w:val="00A52EE8"/>
    <w:rsid w:val="00A63917"/>
    <w:rsid w:val="00A63AE3"/>
    <w:rsid w:val="00A975BA"/>
    <w:rsid w:val="00AD3222"/>
    <w:rsid w:val="00AD4A65"/>
    <w:rsid w:val="00AE7B83"/>
    <w:rsid w:val="00AF1421"/>
    <w:rsid w:val="00AF3329"/>
    <w:rsid w:val="00B01985"/>
    <w:rsid w:val="00B05BC7"/>
    <w:rsid w:val="00B50FB9"/>
    <w:rsid w:val="00B92200"/>
    <w:rsid w:val="00B94D00"/>
    <w:rsid w:val="00B96B16"/>
    <w:rsid w:val="00BD2DFD"/>
    <w:rsid w:val="00BE45AD"/>
    <w:rsid w:val="00C058B4"/>
    <w:rsid w:val="00C2309A"/>
    <w:rsid w:val="00C25FFB"/>
    <w:rsid w:val="00C32D74"/>
    <w:rsid w:val="00C337EB"/>
    <w:rsid w:val="00C45539"/>
    <w:rsid w:val="00CC7EF1"/>
    <w:rsid w:val="00CE7348"/>
    <w:rsid w:val="00CF599C"/>
    <w:rsid w:val="00D73E00"/>
    <w:rsid w:val="00D74499"/>
    <w:rsid w:val="00D76173"/>
    <w:rsid w:val="00D77B0C"/>
    <w:rsid w:val="00DA12A7"/>
    <w:rsid w:val="00DD509A"/>
    <w:rsid w:val="00E065B4"/>
    <w:rsid w:val="00E150F5"/>
    <w:rsid w:val="00E2359F"/>
    <w:rsid w:val="00E24303"/>
    <w:rsid w:val="00E66BBE"/>
    <w:rsid w:val="00E71111"/>
    <w:rsid w:val="00E97F71"/>
    <w:rsid w:val="00EB6A89"/>
    <w:rsid w:val="00EC5868"/>
    <w:rsid w:val="00ED45D0"/>
    <w:rsid w:val="00EE3F83"/>
    <w:rsid w:val="00EE7347"/>
    <w:rsid w:val="00EF20C7"/>
    <w:rsid w:val="00F179FF"/>
    <w:rsid w:val="00F276BA"/>
    <w:rsid w:val="00F32F17"/>
    <w:rsid w:val="00F4553C"/>
    <w:rsid w:val="00F63992"/>
    <w:rsid w:val="00F75822"/>
    <w:rsid w:val="00F76D5A"/>
    <w:rsid w:val="00F80186"/>
    <w:rsid w:val="00F85B50"/>
    <w:rsid w:val="00FB6A81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81A0C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F3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81A0C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F3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/" TargetMode="External"/><Relationship Id="rId13" Type="http://schemas.openxmlformats.org/officeDocument/2006/relationships/hyperlink" Target="http://www.region-proekt74.ru" TargetMode="External"/><Relationship Id="rId18" Type="http://schemas.openxmlformats.org/officeDocument/2006/relationships/hyperlink" Target="http://www.chsp74.ru" TargetMode="External"/><Relationship Id="rId26" Type="http://schemas.openxmlformats.org/officeDocument/2006/relationships/hyperlink" Target="http://www.chsp74.ru" TargetMode="External"/><Relationship Id="rId39" Type="http://schemas.openxmlformats.org/officeDocument/2006/relationships/hyperlink" Target="http://www.region-proekt74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gion-proekt74.ru" TargetMode="External"/><Relationship Id="rId34" Type="http://schemas.openxmlformats.org/officeDocument/2006/relationships/hyperlink" Target="http://www.chsp74.ru" TargetMode="External"/><Relationship Id="rId42" Type="http://schemas.openxmlformats.org/officeDocument/2006/relationships/hyperlink" Target="http://www.region-proekt74.ru" TargetMode="External"/><Relationship Id="rId7" Type="http://schemas.openxmlformats.org/officeDocument/2006/relationships/hyperlink" Target="http://www.region-proekt74.ru" TargetMode="External"/><Relationship Id="rId12" Type="http://schemas.openxmlformats.org/officeDocument/2006/relationships/hyperlink" Target="http://www.chsp74.ru" TargetMode="External"/><Relationship Id="rId17" Type="http://schemas.openxmlformats.org/officeDocument/2006/relationships/hyperlink" Target="http://www.region-proekt74.ru" TargetMode="External"/><Relationship Id="rId25" Type="http://schemas.openxmlformats.org/officeDocument/2006/relationships/hyperlink" Target="http://www.region-proekt74.ru" TargetMode="External"/><Relationship Id="rId33" Type="http://schemas.openxmlformats.org/officeDocument/2006/relationships/hyperlink" Target="http://www.region-proekt74.ru" TargetMode="External"/><Relationship Id="rId38" Type="http://schemas.openxmlformats.org/officeDocument/2006/relationships/hyperlink" Target="http://www.chsp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" TargetMode="External"/><Relationship Id="rId20" Type="http://schemas.openxmlformats.org/officeDocument/2006/relationships/hyperlink" Target="http://www.chsp74.ru" TargetMode="External"/><Relationship Id="rId29" Type="http://schemas.openxmlformats.org/officeDocument/2006/relationships/hyperlink" Target="http://www.region-proekt74.ru" TargetMode="External"/><Relationship Id="rId41" Type="http://schemas.openxmlformats.org/officeDocument/2006/relationships/hyperlink" Target="http://www.region-proekt74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sp74.ru" TargetMode="External"/><Relationship Id="rId11" Type="http://schemas.openxmlformats.org/officeDocument/2006/relationships/hyperlink" Target="http://www.region-proekt74.ru" TargetMode="External"/><Relationship Id="rId24" Type="http://schemas.openxmlformats.org/officeDocument/2006/relationships/hyperlink" Target="http://www.chsp74.ru" TargetMode="External"/><Relationship Id="rId32" Type="http://schemas.openxmlformats.org/officeDocument/2006/relationships/hyperlink" Target="http://www.chsp74.ru" TargetMode="External"/><Relationship Id="rId37" Type="http://schemas.openxmlformats.org/officeDocument/2006/relationships/hyperlink" Target="http://www.region-proekt74.ru" TargetMode="External"/><Relationship Id="rId40" Type="http://schemas.openxmlformats.org/officeDocument/2006/relationships/hyperlink" Target="http://www.chsp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-proekt74.ru" TargetMode="External"/><Relationship Id="rId23" Type="http://schemas.openxmlformats.org/officeDocument/2006/relationships/hyperlink" Target="http://www.region-proekt74.ru" TargetMode="External"/><Relationship Id="rId28" Type="http://schemas.openxmlformats.org/officeDocument/2006/relationships/hyperlink" Target="http://www.chsp74.ru" TargetMode="External"/><Relationship Id="rId36" Type="http://schemas.openxmlformats.org/officeDocument/2006/relationships/hyperlink" Target="http://www.chsp74.ru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region-proekt74.ru" TargetMode="External"/><Relationship Id="rId31" Type="http://schemas.openxmlformats.org/officeDocument/2006/relationships/hyperlink" Target="http://www.region-proekt74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-proekt74.ru" TargetMode="External"/><Relationship Id="rId14" Type="http://schemas.openxmlformats.org/officeDocument/2006/relationships/hyperlink" Target="http://www.chsp74.ru" TargetMode="External"/><Relationship Id="rId22" Type="http://schemas.openxmlformats.org/officeDocument/2006/relationships/hyperlink" Target="http://www.chsp74.ru" TargetMode="External"/><Relationship Id="rId27" Type="http://schemas.openxmlformats.org/officeDocument/2006/relationships/hyperlink" Target="http://www.region-proekt74.ru" TargetMode="External"/><Relationship Id="rId30" Type="http://schemas.openxmlformats.org/officeDocument/2006/relationships/hyperlink" Target="http://www.chsp74.ru" TargetMode="External"/><Relationship Id="rId35" Type="http://schemas.openxmlformats.org/officeDocument/2006/relationships/hyperlink" Target="http://www.region-proekt74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2240</Words>
  <Characters>17819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№5</vt:lpstr>
    </vt:vector>
  </TitlesOfParts>
  <Company>SPecialiST RePack</Company>
  <LinksUpToDate>false</LinksUpToDate>
  <CharactersWithSpaces>20019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№5</dc:title>
  <dc:creator>user</dc:creator>
  <cp:lastModifiedBy>User</cp:lastModifiedBy>
  <cp:revision>4</cp:revision>
  <cp:lastPrinted>2014-08-08T09:00:00Z</cp:lastPrinted>
  <dcterms:created xsi:type="dcterms:W3CDTF">2017-01-25T12:40:00Z</dcterms:created>
  <dcterms:modified xsi:type="dcterms:W3CDTF">2017-01-26T06:12:00Z</dcterms:modified>
</cp:coreProperties>
</file>